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9E22" w14:textId="1CD3B790" w:rsidR="001F05E9" w:rsidRPr="000E21C8" w:rsidRDefault="001F05E9" w:rsidP="001F05E9">
      <w:pPr>
        <w:spacing w:line="600" w:lineRule="exact"/>
        <w:jc w:val="left"/>
        <w:rPr>
          <w:rFonts w:ascii="ＭＳ ゴシック" w:eastAsia="ＭＳ ゴシック" w:hAnsi="ＭＳ ゴシック"/>
          <w:bCs/>
          <w:sz w:val="28"/>
          <w:szCs w:val="36"/>
        </w:rPr>
      </w:pPr>
      <w:r>
        <w:rPr>
          <w:rFonts w:ascii="ＭＳ ゴシック" w:eastAsia="ＭＳ ゴシック" w:hAnsi="ＭＳ ゴシック" w:hint="eastAsia"/>
          <w:bCs/>
          <w:sz w:val="24"/>
          <w:szCs w:val="32"/>
        </w:rPr>
        <w:t>主催：</w:t>
      </w:r>
      <w:r w:rsidRPr="000E21C8">
        <w:rPr>
          <w:rFonts w:ascii="ＭＳ ゴシック" w:eastAsia="ＭＳ ゴシック" w:hAnsi="ＭＳ ゴシック" w:hint="eastAsia"/>
          <w:bCs/>
          <w:sz w:val="24"/>
          <w:szCs w:val="32"/>
        </w:rPr>
        <w:t xml:space="preserve">一般社団法人　</w:t>
      </w:r>
      <w:r w:rsidRPr="000E21C8">
        <w:rPr>
          <w:rFonts w:ascii="ＭＳ ゴシック" w:eastAsia="ＭＳ ゴシック" w:hAnsi="ＭＳ ゴシック" w:hint="eastAsia"/>
          <w:bCs/>
          <w:sz w:val="28"/>
          <w:szCs w:val="36"/>
        </w:rPr>
        <w:t>愛媛県地域密着型サービス協会</w:t>
      </w:r>
    </w:p>
    <w:p w14:paraId="247B48AF" w14:textId="49A85BAD" w:rsidR="001F05E9" w:rsidRDefault="001F05E9" w:rsidP="001F05E9">
      <w:pPr>
        <w:spacing w:line="600" w:lineRule="exact"/>
        <w:jc w:val="left"/>
        <w:rPr>
          <w:rFonts w:ascii="HG丸ｺﾞｼｯｸM-PRO" w:eastAsia="HG丸ｺﾞｼｯｸM-PRO"/>
          <w:b/>
          <w:szCs w:val="48"/>
        </w:rPr>
      </w:pPr>
      <w:r w:rsidRPr="00852465">
        <w:rPr>
          <w:rFonts w:ascii="HGP創英角ｺﾞｼｯｸUB" w:eastAsia="HGP創英角ｺﾞｼｯｸUB" w:hAnsi="HGP創英角ｺﾞｼｯｸUB"/>
          <w:b/>
          <w:noProof/>
          <w:color w:val="E7E6E6" w:themeColor="background2"/>
          <w:sz w:val="44"/>
          <w:szCs w:val="48"/>
        </w:rPr>
        <mc:AlternateContent>
          <mc:Choice Requires="wps">
            <w:drawing>
              <wp:anchor distT="0" distB="0" distL="114300" distR="114300" simplePos="0" relativeHeight="251660288" behindDoc="0" locked="0" layoutInCell="1" allowOverlap="1" wp14:anchorId="1CFA6F9C" wp14:editId="562F8D85">
                <wp:simplePos x="0" y="0"/>
                <wp:positionH relativeFrom="column">
                  <wp:posOffset>-16510</wp:posOffset>
                </wp:positionH>
                <wp:positionV relativeFrom="paragraph">
                  <wp:posOffset>130810</wp:posOffset>
                </wp:positionV>
                <wp:extent cx="6562725" cy="1108075"/>
                <wp:effectExtent l="28575" t="28575" r="28575" b="34925"/>
                <wp:wrapNone/>
                <wp:docPr id="64727237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62725" cy="1108075"/>
                        </a:xfrm>
                        <a:prstGeom prst="roundRect">
                          <a:avLst>
                            <a:gd name="adj" fmla="val 16667"/>
                          </a:avLst>
                        </a:prstGeom>
                        <a:solidFill>
                          <a:schemeClr val="bg1">
                            <a:lumMod val="100000"/>
                            <a:lumOff val="0"/>
                          </a:schemeClr>
                        </a:solidFill>
                        <a:ln w="57150" cmpd="thinThick">
                          <a:solidFill>
                            <a:schemeClr val="tx1">
                              <a:lumMod val="100000"/>
                              <a:lumOff val="0"/>
                            </a:schemeClr>
                          </a:solidFill>
                          <a:round/>
                          <a:headEnd/>
                          <a:tailEnd/>
                        </a:ln>
                      </wps:spPr>
                      <wps:txbx>
                        <w:txbxContent>
                          <w:p w14:paraId="15F9BFB3" w14:textId="77777777" w:rsidR="001F05E9" w:rsidRPr="003A1E5C" w:rsidRDefault="001F05E9" w:rsidP="001F05E9">
                            <w:pPr>
                              <w:jc w:val="center"/>
                              <w:rPr>
                                <w:rFonts w:ascii="BIZ UDPゴシック" w:eastAsia="BIZ UDPゴシック" w:hAnsi="BIZ UDPゴシック"/>
                                <w:bCs/>
                                <w:color w:val="000000" w:themeColor="text1"/>
                                <w:sz w:val="18"/>
                                <w:szCs w:val="20"/>
                              </w:rPr>
                            </w:pPr>
                            <w:r w:rsidRPr="00150D5B">
                              <w:rPr>
                                <w:rFonts w:ascii="BIZ UDPゴシック" w:eastAsia="BIZ UDPゴシック" w:hAnsi="BIZ UDPゴシック" w:hint="eastAsia"/>
                                <w:bCs/>
                                <w:color w:val="000000" w:themeColor="text1"/>
                                <w:sz w:val="28"/>
                                <w:szCs w:val="32"/>
                              </w:rPr>
                              <w:t>令和５年度</w:t>
                            </w:r>
                            <w:r w:rsidRPr="00150D5B">
                              <w:rPr>
                                <w:rFonts w:ascii="BIZ UDPゴシック" w:eastAsia="BIZ UDPゴシック" w:hAnsi="BIZ UDPゴシック" w:hint="eastAsia"/>
                                <w:bCs/>
                                <w:color w:val="000000" w:themeColor="text1"/>
                                <w:sz w:val="44"/>
                                <w:szCs w:val="48"/>
                              </w:rPr>
                              <w:t xml:space="preserve"> </w:t>
                            </w:r>
                            <w:r w:rsidRPr="00150D5B">
                              <w:rPr>
                                <w:rFonts w:ascii="BIZ UDPゴシック" w:eastAsia="BIZ UDPゴシック" w:hAnsi="BIZ UDPゴシック" w:hint="eastAsia"/>
                                <w:b/>
                                <w:color w:val="000000" w:themeColor="text1"/>
                                <w:sz w:val="52"/>
                                <w:szCs w:val="56"/>
                              </w:rPr>
                              <w:t>グループホームネットワーク学習会</w:t>
                            </w:r>
                            <w:r w:rsidRPr="00150D5B">
                              <w:rPr>
                                <w:rFonts w:ascii="BIZ UDPゴシック" w:eastAsia="BIZ UDPゴシック" w:hAnsi="BIZ UDPゴシック" w:hint="eastAsia"/>
                                <w:bCs/>
                                <w:color w:val="000000" w:themeColor="text1"/>
                                <w:sz w:val="44"/>
                                <w:szCs w:val="48"/>
                              </w:rPr>
                              <w:t>（</w:t>
                            </w:r>
                            <w:r w:rsidRPr="00150D5B">
                              <w:rPr>
                                <w:rFonts w:ascii="BIZ UDPゴシック" w:eastAsia="BIZ UDPゴシック" w:hAnsi="BIZ UDPゴシック" w:hint="eastAsia"/>
                                <w:bCs/>
                                <w:color w:val="000000" w:themeColor="text1"/>
                                <w:sz w:val="48"/>
                                <w:szCs w:val="52"/>
                              </w:rPr>
                              <w:t>Ｇ</w:t>
                            </w:r>
                            <w:r w:rsidRPr="00150D5B">
                              <w:rPr>
                                <w:rFonts w:ascii="BIZ UDPゴシック" w:eastAsia="BIZ UDPゴシック" w:hAnsi="BIZ UDPゴシック" w:hint="eastAsia"/>
                                <w:bCs/>
                                <w:color w:val="000000" w:themeColor="text1"/>
                                <w:sz w:val="44"/>
                                <w:szCs w:val="48"/>
                              </w:rPr>
                              <w:t>ネット）</w:t>
                            </w:r>
                            <w:r>
                              <w:rPr>
                                <w:rFonts w:ascii="BIZ UDPゴシック" w:eastAsia="BIZ UDPゴシック" w:hAnsi="BIZ UDPゴシック" w:hint="eastAsia"/>
                                <w:bCs/>
                                <w:color w:val="000000" w:themeColor="text1"/>
                                <w:sz w:val="44"/>
                                <w:szCs w:val="48"/>
                              </w:rPr>
                              <w:t xml:space="preserve"> </w:t>
                            </w:r>
                            <w:r>
                              <w:rPr>
                                <w:rFonts w:ascii="BIZ UDPゴシック" w:eastAsia="BIZ UDPゴシック" w:hAnsi="BIZ UDPゴシック" w:hint="eastAsia"/>
                                <w:bCs/>
                                <w:color w:val="000000" w:themeColor="text1"/>
                                <w:sz w:val="52"/>
                                <w:szCs w:val="56"/>
                              </w:rPr>
                              <w:t>参加者募集！！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FA6F9C" id="角丸四角形 1" o:spid="_x0000_s1026" style="position:absolute;margin-left:-1.3pt;margin-top:10.3pt;width:516.75pt;height:8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" fillcolor="white [3212]" strokecolor="black [3213]" strokeweight="4.5pt">
                <v:stroke linestyle="thinThick"/>
                <v:path arrowok="t"/>
                <v:textbox>
                  <w:txbxContent>
                    <w:p w14:paraId="15F9BFB3" w14:textId="77777777" w:rsidR="001F05E9" w:rsidRPr="003A1E5C" w:rsidRDefault="001F05E9" w:rsidP="001F05E9">
                      <w:pPr>
                        <w:jc w:val="center"/>
                        <w:rPr>
                          <w:rFonts w:ascii="BIZ UDPゴシック" w:eastAsia="BIZ UDPゴシック" w:hAnsi="BIZ UDPゴシック"/>
                          <w:bCs/>
                          <w:color w:val="000000" w:themeColor="text1"/>
                          <w:sz w:val="18"/>
                          <w:szCs w:val="20"/>
                        </w:rPr>
                      </w:pPr>
                      <w:r w:rsidRPr="00150D5B">
                        <w:rPr>
                          <w:rFonts w:ascii="BIZ UDPゴシック" w:eastAsia="BIZ UDPゴシック" w:hAnsi="BIZ UDPゴシック" w:hint="eastAsia"/>
                          <w:bCs/>
                          <w:color w:val="000000" w:themeColor="text1"/>
                          <w:sz w:val="28"/>
                          <w:szCs w:val="32"/>
                        </w:rPr>
                        <w:t>令和５年度</w:t>
                      </w:r>
                      <w:r w:rsidRPr="00150D5B">
                        <w:rPr>
                          <w:rFonts w:ascii="BIZ UDPゴシック" w:eastAsia="BIZ UDPゴシック" w:hAnsi="BIZ UDPゴシック" w:hint="eastAsia"/>
                          <w:bCs/>
                          <w:color w:val="000000" w:themeColor="text1"/>
                          <w:sz w:val="44"/>
                          <w:szCs w:val="48"/>
                        </w:rPr>
                        <w:t xml:space="preserve"> </w:t>
                      </w:r>
                      <w:r w:rsidRPr="00150D5B">
                        <w:rPr>
                          <w:rFonts w:ascii="BIZ UDPゴシック" w:eastAsia="BIZ UDPゴシック" w:hAnsi="BIZ UDPゴシック" w:hint="eastAsia"/>
                          <w:b/>
                          <w:color w:val="000000" w:themeColor="text1"/>
                          <w:sz w:val="52"/>
                          <w:szCs w:val="56"/>
                        </w:rPr>
                        <w:t>グループホームネットワーク学習会</w:t>
                      </w:r>
                      <w:r w:rsidRPr="00150D5B">
                        <w:rPr>
                          <w:rFonts w:ascii="BIZ UDPゴシック" w:eastAsia="BIZ UDPゴシック" w:hAnsi="BIZ UDPゴシック" w:hint="eastAsia"/>
                          <w:bCs/>
                          <w:color w:val="000000" w:themeColor="text1"/>
                          <w:sz w:val="44"/>
                          <w:szCs w:val="48"/>
                        </w:rPr>
                        <w:t>（</w:t>
                      </w:r>
                      <w:r w:rsidRPr="00150D5B">
                        <w:rPr>
                          <w:rFonts w:ascii="BIZ UDPゴシック" w:eastAsia="BIZ UDPゴシック" w:hAnsi="BIZ UDPゴシック" w:hint="eastAsia"/>
                          <w:bCs/>
                          <w:color w:val="000000" w:themeColor="text1"/>
                          <w:sz w:val="48"/>
                          <w:szCs w:val="52"/>
                        </w:rPr>
                        <w:t>Ｇ</w:t>
                      </w:r>
                      <w:r w:rsidRPr="00150D5B">
                        <w:rPr>
                          <w:rFonts w:ascii="BIZ UDPゴシック" w:eastAsia="BIZ UDPゴシック" w:hAnsi="BIZ UDPゴシック" w:hint="eastAsia"/>
                          <w:bCs/>
                          <w:color w:val="000000" w:themeColor="text1"/>
                          <w:sz w:val="44"/>
                          <w:szCs w:val="48"/>
                        </w:rPr>
                        <w:t>ネット）</w:t>
                      </w:r>
                      <w:r>
                        <w:rPr>
                          <w:rFonts w:ascii="BIZ UDPゴシック" w:eastAsia="BIZ UDPゴシック" w:hAnsi="BIZ UDPゴシック" w:hint="eastAsia"/>
                          <w:bCs/>
                          <w:color w:val="000000" w:themeColor="text1"/>
                          <w:sz w:val="44"/>
                          <w:szCs w:val="48"/>
                        </w:rPr>
                        <w:t xml:space="preserve"> </w:t>
                      </w:r>
                      <w:r>
                        <w:rPr>
                          <w:rFonts w:ascii="BIZ UDPゴシック" w:eastAsia="BIZ UDPゴシック" w:hAnsi="BIZ UDPゴシック" w:hint="eastAsia"/>
                          <w:bCs/>
                          <w:color w:val="000000" w:themeColor="text1"/>
                          <w:sz w:val="52"/>
                          <w:szCs w:val="56"/>
                        </w:rPr>
                        <w:t>参加者募集！！</w:t>
                      </w:r>
                    </w:p>
                  </w:txbxContent>
                </v:textbox>
              </v:roundrect>
            </w:pict>
          </mc:Fallback>
        </mc:AlternateContent>
      </w:r>
    </w:p>
    <w:p w14:paraId="28A027BF" w14:textId="486BB9A8" w:rsidR="001F05E9" w:rsidRDefault="001F05E9" w:rsidP="001F05E9">
      <w:pPr>
        <w:spacing w:line="600" w:lineRule="exact"/>
        <w:jc w:val="left"/>
        <w:rPr>
          <w:rFonts w:ascii="HG丸ｺﾞｼｯｸM-PRO" w:eastAsia="HG丸ｺﾞｼｯｸM-PRO"/>
          <w:b/>
          <w:szCs w:val="48"/>
        </w:rPr>
      </w:pPr>
    </w:p>
    <w:p w14:paraId="23219521" w14:textId="3A36946D" w:rsidR="001F05E9" w:rsidRPr="00852465" w:rsidRDefault="001F05E9" w:rsidP="001F05E9">
      <w:pPr>
        <w:spacing w:line="600" w:lineRule="exact"/>
        <w:jc w:val="left"/>
        <w:rPr>
          <w:rFonts w:ascii="HG丸ｺﾞｼｯｸM-PRO" w:eastAsia="HG丸ｺﾞｼｯｸM-PRO"/>
          <w:b/>
          <w:szCs w:val="48"/>
        </w:rPr>
      </w:pPr>
    </w:p>
    <w:p w14:paraId="5A62E0CD" w14:textId="686436F8" w:rsidR="001F05E9" w:rsidRDefault="001F05E9" w:rsidP="001F05E9">
      <w:pPr>
        <w:jc w:val="left"/>
        <w:rPr>
          <w:rFonts w:ascii="HG丸ｺﾞｼｯｸM-PRO" w:eastAsia="HG丸ｺﾞｼｯｸM-PRO"/>
          <w:b/>
          <w:color w:val="000000" w:themeColor="text1"/>
          <w:sz w:val="24"/>
          <w:szCs w:val="56"/>
        </w:rPr>
      </w:pPr>
    </w:p>
    <w:p w14:paraId="1E56F772" w14:textId="6371D6FE" w:rsidR="001F05E9" w:rsidRPr="00852465" w:rsidRDefault="00052419" w:rsidP="001F05E9">
      <w:pPr>
        <w:ind w:firstLineChars="200" w:firstLine="482"/>
        <w:jc w:val="left"/>
        <w:rPr>
          <w:rFonts w:ascii="BIZ UDPゴシック" w:eastAsia="BIZ UDPゴシック" w:hAnsi="BIZ UDPゴシック"/>
          <w:b/>
          <w:color w:val="000000" w:themeColor="text1"/>
          <w:sz w:val="32"/>
          <w:szCs w:val="32"/>
        </w:rPr>
      </w:pPr>
      <w:r>
        <w:rPr>
          <w:rFonts w:ascii="HG丸ｺﾞｼｯｸM-PRO" w:eastAsia="HG丸ｺﾞｼｯｸM-PRO"/>
          <w:b/>
          <w:noProof/>
          <w:color w:val="000000" w:themeColor="text1"/>
          <w:sz w:val="24"/>
          <w:szCs w:val="56"/>
        </w:rPr>
        <w:drawing>
          <wp:anchor distT="0" distB="0" distL="114300" distR="114300" simplePos="0" relativeHeight="251673600" behindDoc="1" locked="0" layoutInCell="1" allowOverlap="1" wp14:anchorId="0C57EB39" wp14:editId="52558D70">
            <wp:simplePos x="0" y="0"/>
            <wp:positionH relativeFrom="margin">
              <wp:posOffset>6127115</wp:posOffset>
            </wp:positionH>
            <wp:positionV relativeFrom="paragraph">
              <wp:posOffset>251460</wp:posOffset>
            </wp:positionV>
            <wp:extent cx="546100" cy="303977"/>
            <wp:effectExtent l="0" t="0" r="6350" b="1270"/>
            <wp:wrapNone/>
            <wp:docPr id="161295910" name="図 161295910"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4521" name="図 4" descr="図形, 円&#10;&#10;自動的に生成された説明"/>
                    <pic:cNvPicPr/>
                  </pic:nvPicPr>
                  <pic:blipFill rotWithShape="1">
                    <a:blip r:embed="rId4" cstate="print">
                      <a:extLst>
                        <a:ext uri="{28A0092B-C50C-407E-A947-70E740481C1C}">
                          <a14:useLocalDpi xmlns:a14="http://schemas.microsoft.com/office/drawing/2010/main" val="0"/>
                        </a:ext>
                      </a:extLst>
                    </a:blip>
                    <a:srcRect t="34244" b="10112"/>
                    <a:stretch/>
                  </pic:blipFill>
                  <pic:spPr bwMode="auto">
                    <a:xfrm>
                      <a:off x="0" y="0"/>
                      <a:ext cx="546100" cy="3039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b/>
          <w:noProof/>
          <w:color w:val="000000" w:themeColor="text1"/>
          <w:sz w:val="24"/>
          <w:szCs w:val="56"/>
        </w:rPr>
        <w:drawing>
          <wp:anchor distT="0" distB="0" distL="114300" distR="114300" simplePos="0" relativeHeight="251671552" behindDoc="0" locked="0" layoutInCell="1" allowOverlap="1" wp14:anchorId="387BDF06" wp14:editId="390A11B1">
            <wp:simplePos x="0" y="0"/>
            <wp:positionH relativeFrom="margin">
              <wp:posOffset>399416</wp:posOffset>
            </wp:positionH>
            <wp:positionV relativeFrom="paragraph">
              <wp:posOffset>431988</wp:posOffset>
            </wp:positionV>
            <wp:extent cx="546100" cy="303977"/>
            <wp:effectExtent l="0" t="0" r="6350" b="1270"/>
            <wp:wrapNone/>
            <wp:docPr id="630528557" name="図 630528557"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4521" name="図 4" descr="図形, 円&#10;&#10;自動的に生成された説明"/>
                    <pic:cNvPicPr/>
                  </pic:nvPicPr>
                  <pic:blipFill rotWithShape="1">
                    <a:blip r:embed="rId5" cstate="print">
                      <a:extLst>
                        <a:ext uri="{28A0092B-C50C-407E-A947-70E740481C1C}">
                          <a14:useLocalDpi xmlns:a14="http://schemas.microsoft.com/office/drawing/2010/main" val="0"/>
                        </a:ext>
                      </a:extLst>
                    </a:blip>
                    <a:srcRect t="34244" b="10112"/>
                    <a:stretch/>
                  </pic:blipFill>
                  <pic:spPr bwMode="auto">
                    <a:xfrm>
                      <a:off x="0" y="0"/>
                      <a:ext cx="548633" cy="3053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b/>
          <w:noProof/>
          <w:color w:val="000000" w:themeColor="text1"/>
          <w:sz w:val="24"/>
          <w:szCs w:val="56"/>
        </w:rPr>
        <w:drawing>
          <wp:anchor distT="0" distB="0" distL="114300" distR="114300" simplePos="0" relativeHeight="251669504" behindDoc="0" locked="0" layoutInCell="1" allowOverlap="1" wp14:anchorId="1A0C47F2" wp14:editId="73810E2F">
            <wp:simplePos x="0" y="0"/>
            <wp:positionH relativeFrom="margin">
              <wp:posOffset>1073150</wp:posOffset>
            </wp:positionH>
            <wp:positionV relativeFrom="paragraph">
              <wp:posOffset>361315</wp:posOffset>
            </wp:positionV>
            <wp:extent cx="476250" cy="398658"/>
            <wp:effectExtent l="0" t="0" r="0" b="1905"/>
            <wp:wrapNone/>
            <wp:docPr id="247023190" name="図 247023190"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4521" name="図 4" descr="図形, 円&#10;&#10;自動的に生成された説明"/>
                    <pic:cNvPicPr/>
                  </pic:nvPicPr>
                  <pic:blipFill rotWithShape="1">
                    <a:blip r:embed="rId6" cstate="print">
                      <a:extLst>
                        <a:ext uri="{28A0092B-C50C-407E-A947-70E740481C1C}">
                          <a14:useLocalDpi xmlns:a14="http://schemas.microsoft.com/office/drawing/2010/main" val="0"/>
                        </a:ext>
                      </a:extLst>
                    </a:blip>
                    <a:srcRect t="6180" b="10112"/>
                    <a:stretch/>
                  </pic:blipFill>
                  <pic:spPr bwMode="auto">
                    <a:xfrm>
                      <a:off x="0" y="0"/>
                      <a:ext cx="476250" cy="3986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b/>
          <w:noProof/>
          <w:color w:val="000000" w:themeColor="text1"/>
          <w:sz w:val="24"/>
          <w:szCs w:val="56"/>
        </w:rPr>
        <w:drawing>
          <wp:anchor distT="0" distB="0" distL="114300" distR="114300" simplePos="0" relativeHeight="251667456" behindDoc="0" locked="0" layoutInCell="1" allowOverlap="1" wp14:anchorId="444AED57" wp14:editId="7613DFE3">
            <wp:simplePos x="0" y="0"/>
            <wp:positionH relativeFrom="margin">
              <wp:posOffset>5612766</wp:posOffset>
            </wp:positionH>
            <wp:positionV relativeFrom="paragraph">
              <wp:posOffset>375407</wp:posOffset>
            </wp:positionV>
            <wp:extent cx="476250" cy="398658"/>
            <wp:effectExtent l="0" t="0" r="0" b="1905"/>
            <wp:wrapNone/>
            <wp:docPr id="1412124521" name="図 4"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24521" name="図 4" descr="図形, 円&#10;&#10;自動的に生成された説明"/>
                    <pic:cNvPicPr/>
                  </pic:nvPicPr>
                  <pic:blipFill rotWithShape="1">
                    <a:blip r:embed="rId7" cstate="print">
                      <a:extLst>
                        <a:ext uri="{28A0092B-C50C-407E-A947-70E740481C1C}">
                          <a14:useLocalDpi xmlns:a14="http://schemas.microsoft.com/office/drawing/2010/main" val="0"/>
                        </a:ext>
                      </a:extLst>
                    </a:blip>
                    <a:srcRect t="6180" b="10112"/>
                    <a:stretch/>
                  </pic:blipFill>
                  <pic:spPr bwMode="auto">
                    <a:xfrm>
                      <a:off x="0" y="0"/>
                      <a:ext cx="479883" cy="4016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5E9" w:rsidRPr="00F60C17">
        <w:rPr>
          <w:rFonts w:ascii="HG丸ｺﾞｼｯｸM-PRO" w:eastAsia="HG丸ｺﾞｼｯｸM-PRO" w:hint="eastAsia"/>
          <w:b/>
          <w:color w:val="000000" w:themeColor="text1"/>
          <w:sz w:val="24"/>
          <w:szCs w:val="56"/>
        </w:rPr>
        <w:t>●</w:t>
      </w:r>
      <w:r w:rsidR="001F05E9">
        <w:rPr>
          <w:rFonts w:ascii="HG丸ｺﾞｼｯｸM-PRO" w:eastAsia="HG丸ｺﾞｼｯｸM-PRO" w:hint="eastAsia"/>
          <w:b/>
          <w:color w:val="000000" w:themeColor="text1"/>
          <w:sz w:val="24"/>
          <w:szCs w:val="56"/>
        </w:rPr>
        <w:t>テーマ</w:t>
      </w:r>
      <w:r w:rsidR="001F05E9" w:rsidRPr="00F60C17">
        <w:rPr>
          <w:rFonts w:ascii="HG丸ｺﾞｼｯｸM-PRO" w:eastAsia="HG丸ｺﾞｼｯｸM-PRO" w:hint="eastAsia"/>
          <w:b/>
          <w:color w:val="000000" w:themeColor="text1"/>
          <w:sz w:val="24"/>
          <w:szCs w:val="56"/>
        </w:rPr>
        <w:t>：</w:t>
      </w:r>
      <w:r w:rsidR="001F05E9" w:rsidRPr="00852465">
        <w:rPr>
          <w:rFonts w:ascii="BIZ UDPゴシック" w:eastAsia="BIZ UDPゴシック" w:hAnsi="BIZ UDPゴシック" w:hint="eastAsia"/>
          <w:b/>
          <w:color w:val="000000" w:themeColor="text1"/>
          <w:sz w:val="24"/>
          <w:szCs w:val="56"/>
        </w:rPr>
        <w:t xml:space="preserve">　　　</w:t>
      </w:r>
      <w:r w:rsidR="001F05E9" w:rsidRPr="00852465">
        <w:rPr>
          <w:rFonts w:ascii="BIZ UDPゴシック" w:eastAsia="BIZ UDPゴシック" w:hAnsi="BIZ UDPゴシック" w:hint="eastAsia"/>
          <w:b/>
          <w:color w:val="000000" w:themeColor="text1"/>
          <w:sz w:val="44"/>
          <w:szCs w:val="44"/>
        </w:rPr>
        <w:t>「</w:t>
      </w:r>
      <w:r w:rsidR="007318ED">
        <w:rPr>
          <w:rFonts w:ascii="BIZ UDPゴシック" w:eastAsia="BIZ UDPゴシック" w:hAnsi="BIZ UDPゴシック" w:hint="eastAsia"/>
          <w:b/>
          <w:color w:val="000000" w:themeColor="text1"/>
          <w:sz w:val="44"/>
          <w:szCs w:val="44"/>
        </w:rPr>
        <w:t>職員</w:t>
      </w:r>
      <w:r w:rsidR="007318ED" w:rsidRPr="007318ED">
        <w:rPr>
          <w:rFonts w:ascii="BIZ UDPゴシック" w:eastAsia="BIZ UDPゴシック" w:hAnsi="BIZ UDPゴシック" w:hint="eastAsia"/>
          <w:b/>
          <w:color w:val="000000" w:themeColor="text1"/>
          <w:sz w:val="40"/>
          <w:szCs w:val="40"/>
        </w:rPr>
        <w:t>みんなが</w:t>
      </w:r>
      <w:r w:rsidR="007318ED">
        <w:rPr>
          <w:rFonts w:ascii="BIZ UDPゴシック" w:eastAsia="BIZ UDPゴシック" w:hAnsi="BIZ UDPゴシック" w:hint="eastAsia"/>
          <w:b/>
          <w:color w:val="000000" w:themeColor="text1"/>
          <w:sz w:val="44"/>
          <w:szCs w:val="44"/>
        </w:rPr>
        <w:t>同</w:t>
      </w:r>
      <w:r w:rsidR="007318ED" w:rsidRPr="007318ED">
        <w:rPr>
          <w:rFonts w:ascii="BIZ UDPゴシック" w:eastAsia="BIZ UDPゴシック" w:hAnsi="BIZ UDPゴシック" w:hint="eastAsia"/>
          <w:b/>
          <w:color w:val="000000" w:themeColor="text1"/>
          <w:sz w:val="40"/>
          <w:szCs w:val="40"/>
        </w:rPr>
        <w:t>じ</w:t>
      </w:r>
      <w:r w:rsidR="007318ED">
        <w:rPr>
          <w:rFonts w:ascii="BIZ UDPゴシック" w:eastAsia="BIZ UDPゴシック" w:hAnsi="BIZ UDPゴシック" w:hint="eastAsia"/>
          <w:b/>
          <w:color w:val="000000" w:themeColor="text1"/>
          <w:sz w:val="44"/>
          <w:szCs w:val="44"/>
        </w:rPr>
        <w:t>方向</w:t>
      </w:r>
      <w:r w:rsidR="007318ED" w:rsidRPr="007318ED">
        <w:rPr>
          <w:rFonts w:ascii="BIZ UDPゴシック" w:eastAsia="BIZ UDPゴシック" w:hAnsi="BIZ UDPゴシック" w:hint="eastAsia"/>
          <w:b/>
          <w:color w:val="000000" w:themeColor="text1"/>
          <w:sz w:val="40"/>
          <w:szCs w:val="40"/>
        </w:rPr>
        <w:t>を</w:t>
      </w:r>
      <w:r w:rsidR="007318ED">
        <w:rPr>
          <w:rFonts w:ascii="BIZ UDPゴシック" w:eastAsia="BIZ UDPゴシック" w:hAnsi="BIZ UDPゴシック" w:hint="eastAsia"/>
          <w:b/>
          <w:color w:val="000000" w:themeColor="text1"/>
          <w:sz w:val="44"/>
          <w:szCs w:val="44"/>
        </w:rPr>
        <w:t>向</w:t>
      </w:r>
      <w:r w:rsidR="007318ED" w:rsidRPr="007318ED">
        <w:rPr>
          <w:rFonts w:ascii="BIZ UDPゴシック" w:eastAsia="BIZ UDPゴシック" w:hAnsi="BIZ UDPゴシック" w:hint="eastAsia"/>
          <w:b/>
          <w:color w:val="000000" w:themeColor="text1"/>
          <w:sz w:val="40"/>
          <w:szCs w:val="40"/>
        </w:rPr>
        <w:t>くためには</w:t>
      </w:r>
      <w:r w:rsidR="00D8411D">
        <w:rPr>
          <w:rFonts w:ascii="BIZ UDPゴシック" w:eastAsia="BIZ UDPゴシック" w:hAnsi="BIZ UDPゴシック" w:hint="eastAsia"/>
          <w:b/>
          <w:color w:val="000000" w:themeColor="text1"/>
          <w:sz w:val="44"/>
          <w:szCs w:val="44"/>
        </w:rPr>
        <w:t>？</w:t>
      </w:r>
      <w:r w:rsidR="001F05E9" w:rsidRPr="00852465">
        <w:rPr>
          <w:rFonts w:ascii="BIZ UDPゴシック" w:eastAsia="BIZ UDPゴシック" w:hAnsi="BIZ UDPゴシック" w:hint="eastAsia"/>
          <w:b/>
          <w:color w:val="000000" w:themeColor="text1"/>
          <w:sz w:val="44"/>
          <w:szCs w:val="44"/>
        </w:rPr>
        <w:t>」</w:t>
      </w:r>
    </w:p>
    <w:p w14:paraId="095F9FD7" w14:textId="471D3610" w:rsidR="001F05E9" w:rsidRPr="00852465" w:rsidRDefault="001F05E9" w:rsidP="001F05E9">
      <w:pPr>
        <w:spacing w:line="440" w:lineRule="exact"/>
        <w:jc w:val="left"/>
        <w:rPr>
          <w:rFonts w:ascii="BIZ UDPゴシック" w:eastAsia="BIZ UDPゴシック" w:hAnsi="BIZ UDPゴシック"/>
          <w:b/>
          <w:color w:val="000000" w:themeColor="text1"/>
          <w:sz w:val="32"/>
          <w:szCs w:val="32"/>
        </w:rPr>
      </w:pPr>
      <w:r w:rsidRPr="00852465">
        <w:rPr>
          <w:rFonts w:ascii="BIZ UDPゴシック" w:eastAsia="BIZ UDPゴシック" w:hAnsi="BIZ UDPゴシック" w:hint="eastAsia"/>
          <w:b/>
          <w:color w:val="000000" w:themeColor="text1"/>
          <w:sz w:val="32"/>
          <w:szCs w:val="32"/>
        </w:rPr>
        <w:t xml:space="preserve">　　　　　　　　　　　　　　～</w:t>
      </w:r>
      <w:r w:rsidR="007318ED">
        <w:rPr>
          <w:rFonts w:ascii="BIZ UDPゴシック" w:eastAsia="BIZ UDPゴシック" w:hAnsi="BIZ UDPゴシック" w:hint="eastAsia"/>
          <w:b/>
          <w:color w:val="000000" w:themeColor="text1"/>
          <w:sz w:val="32"/>
          <w:szCs w:val="32"/>
        </w:rPr>
        <w:t xml:space="preserve"> スタッフ間のコミュニケーション </w:t>
      </w:r>
      <w:r w:rsidRPr="00852465">
        <w:rPr>
          <w:rFonts w:ascii="BIZ UDPゴシック" w:eastAsia="BIZ UDPゴシック" w:hAnsi="BIZ UDPゴシック" w:hint="eastAsia"/>
          <w:b/>
          <w:color w:val="000000" w:themeColor="text1"/>
          <w:sz w:val="32"/>
          <w:szCs w:val="32"/>
        </w:rPr>
        <w:t>～</w:t>
      </w:r>
    </w:p>
    <w:p w14:paraId="3483C343" w14:textId="3AA9D328" w:rsidR="001F05E9" w:rsidRDefault="00901D0B" w:rsidP="001F05E9">
      <w:pPr>
        <w:spacing w:line="440" w:lineRule="exact"/>
        <w:jc w:val="left"/>
        <w:rPr>
          <w:rFonts w:ascii="HGP創英角ｺﾞｼｯｸUB" w:eastAsia="HGP創英角ｺﾞｼｯｸUB" w:hAnsi="HGP創英角ｺﾞｼｯｸUB"/>
          <w:bCs/>
          <w:color w:val="000000" w:themeColor="text1"/>
          <w:sz w:val="32"/>
          <w:szCs w:val="32"/>
        </w:rPr>
      </w:pPr>
      <w:r>
        <w:rPr>
          <w:rFonts w:ascii="HG丸ｺﾞｼｯｸM-PRO" w:eastAsia="HG丸ｺﾞｼｯｸM-PRO"/>
          <w:noProof/>
          <w:sz w:val="28"/>
          <w:szCs w:val="28"/>
        </w:rPr>
        <mc:AlternateContent>
          <mc:Choice Requires="wps">
            <w:drawing>
              <wp:anchor distT="0" distB="0" distL="114300" distR="114300" simplePos="0" relativeHeight="251659264" behindDoc="0" locked="0" layoutInCell="1" allowOverlap="1" wp14:anchorId="5BC9A18E" wp14:editId="05D98E47">
                <wp:simplePos x="0" y="0"/>
                <wp:positionH relativeFrom="column">
                  <wp:posOffset>-6985</wp:posOffset>
                </wp:positionH>
                <wp:positionV relativeFrom="paragraph">
                  <wp:posOffset>60960</wp:posOffset>
                </wp:positionV>
                <wp:extent cx="6553200" cy="1533525"/>
                <wp:effectExtent l="0" t="0" r="19050"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533525"/>
                        </a:xfrm>
                        <a:prstGeom prst="roundRect">
                          <a:avLst>
                            <a:gd name="adj" fmla="val 16667"/>
                          </a:avLst>
                        </a:prstGeom>
                        <a:solidFill>
                          <a:schemeClr val="lt1">
                            <a:lumMod val="100000"/>
                            <a:lumOff val="0"/>
                          </a:schemeClr>
                        </a:solidFill>
                        <a:ln w="12700">
                          <a:solidFill>
                            <a:schemeClr val="dk1">
                              <a:lumMod val="100000"/>
                              <a:lumOff val="0"/>
                            </a:schemeClr>
                          </a:solidFill>
                          <a:prstDash val="sysDash"/>
                          <a:round/>
                          <a:headEnd/>
                          <a:tailEnd/>
                        </a:ln>
                      </wps:spPr>
                      <wps:txbx>
                        <w:txbxContent>
                          <w:p w14:paraId="0496244A" w14:textId="1BB429CE" w:rsidR="001F05E9" w:rsidRPr="00D7211C" w:rsidRDefault="00D8411D" w:rsidP="00D8411D">
                            <w:pPr>
                              <w:spacing w:line="360" w:lineRule="exact"/>
                              <w:ind w:firstLineChars="100" w:firstLine="241"/>
                              <w:jc w:val="left"/>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やりたいこと</w:t>
                            </w:r>
                            <w:r>
                              <w:rPr>
                                <w:rFonts w:ascii="HG丸ｺﾞｼｯｸM-PRO" w:eastAsia="HG丸ｺﾞｼｯｸM-PRO" w:hAnsi="HG丸ｺﾞｼｯｸM-PRO" w:hint="eastAsia"/>
                                <w:b/>
                                <w:sz w:val="24"/>
                              </w:rPr>
                              <w:t>、やらなければいけないことは分かっているけど、スタッフの考え方や経験も人それぞれ。</w:t>
                            </w:r>
                            <w:r w:rsidR="00804FEC">
                              <w:rPr>
                                <w:rFonts w:ascii="HG丸ｺﾞｼｯｸM-PRO" w:eastAsia="HG丸ｺﾞｼｯｸM-PRO" w:hAnsi="HG丸ｺﾞｼｯｸM-PRO" w:hint="eastAsia"/>
                                <w:b/>
                                <w:sz w:val="24"/>
                              </w:rPr>
                              <w:t>「どうすればスタッフみんなの思いと力を一つに出来るんだろう</w:t>
                            </w:r>
                            <w:r w:rsidR="001F05E9">
                              <w:rPr>
                                <w:rFonts w:ascii="HG丸ｺﾞｼｯｸM-PRO" w:eastAsia="HG丸ｺﾞｼｯｸM-PRO" w:hAnsi="HG丸ｺﾞｼｯｸM-PRO" w:hint="eastAsia"/>
                                <w:b/>
                                <w:sz w:val="24"/>
                              </w:rPr>
                              <w:t>…</w:t>
                            </w:r>
                            <w:r w:rsidR="00804FEC">
                              <w:rPr>
                                <w:rFonts w:ascii="HG丸ｺﾞｼｯｸM-PRO" w:eastAsia="HG丸ｺﾞｼｯｸM-PRO" w:hAnsi="HG丸ｺﾞｼｯｸM-PRO" w:hint="eastAsia"/>
                                <w:b/>
                                <w:sz w:val="24"/>
                              </w:rPr>
                              <w:t>」と</w:t>
                            </w:r>
                            <w:r>
                              <w:rPr>
                                <w:rFonts w:ascii="HG丸ｺﾞｼｯｸM-PRO" w:eastAsia="HG丸ｺﾞｼｯｸM-PRO" w:hAnsi="HG丸ｺﾞｼｯｸM-PRO" w:hint="eastAsia"/>
                                <w:b/>
                                <w:sz w:val="24"/>
                              </w:rPr>
                              <w:t>いうモヤモヤ…ありませんか？今回は「ISD個性心理学」</w:t>
                            </w:r>
                            <w:r w:rsidR="002605A8">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というものを一つの参考に普段の人間関係を違った角度から見直し、それぞれの立場からできることのヒントを一緒に見つけたいと思います。</w:t>
                            </w:r>
                            <w:r w:rsidR="002605A8">
                              <w:rPr>
                                <w:rFonts w:ascii="HG丸ｺﾞｼｯｸM-PRO" w:eastAsia="HG丸ｺﾞｼｯｸM-PRO" w:hAnsi="HG丸ｺﾞｼｯｸM-PRO" w:hint="eastAsia"/>
                                <w:b/>
                                <w:sz w:val="24"/>
                              </w:rPr>
                              <w:t>自分から見た世界は他者にとっては全く不思議な世界かも？！</w:t>
                            </w:r>
                            <w:r w:rsidR="003560CB">
                              <w:rPr>
                                <w:rFonts w:ascii="HG丸ｺﾞｼｯｸM-PRO" w:eastAsia="HG丸ｺﾞｼｯｸM-PRO" w:hAnsi="HG丸ｺﾞｼｯｸM-PRO" w:hint="eastAsia"/>
                                <w:b/>
                                <w:sz w:val="24"/>
                              </w:rPr>
                              <w:t>人</w:t>
                            </w:r>
                            <w:r w:rsidR="002605A8">
                              <w:rPr>
                                <w:rFonts w:ascii="HG丸ｺﾞｼｯｸM-PRO" w:eastAsia="HG丸ｺﾞｼｯｸM-PRO" w:hAnsi="HG丸ｺﾞｼｯｸM-PRO" w:hint="eastAsia"/>
                                <w:b/>
                                <w:sz w:val="24"/>
                              </w:rPr>
                              <w:t>を知り自分を知ると新しい世界が見えるかもしれません。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C9A18E" id="AutoShape 5" o:spid="_x0000_s1027" style="position:absolute;margin-left:-.55pt;margin-top:4.8pt;width:516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" fillcolor="white [3201]" strokecolor="black [3200]" strokeweight="1pt">
                <v:stroke dashstyle="3 1"/>
                <v:textbox inset="5.85pt,.7pt,5.85pt,.7pt">
                  <w:txbxContent>
                    <w:p w14:paraId="0496244A" w14:textId="1BB429CE" w:rsidR="001F05E9" w:rsidRPr="00D7211C" w:rsidRDefault="00D8411D" w:rsidP="00D8411D">
                      <w:pPr>
                        <w:spacing w:line="360" w:lineRule="exact"/>
                        <w:ind w:firstLineChars="100" w:firstLine="241"/>
                        <w:jc w:val="left"/>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やりたいこと</w:t>
                      </w:r>
                      <w:r>
                        <w:rPr>
                          <w:rFonts w:ascii="HG丸ｺﾞｼｯｸM-PRO" w:eastAsia="HG丸ｺﾞｼｯｸM-PRO" w:hAnsi="HG丸ｺﾞｼｯｸM-PRO" w:hint="eastAsia"/>
                          <w:b/>
                          <w:sz w:val="24"/>
                        </w:rPr>
                        <w:t>、やらなければいけないことは分かっているけど、スタッフの考え方や経験も人それぞれ。</w:t>
                      </w:r>
                      <w:r w:rsidR="00804FEC">
                        <w:rPr>
                          <w:rFonts w:ascii="HG丸ｺﾞｼｯｸM-PRO" w:eastAsia="HG丸ｺﾞｼｯｸM-PRO" w:hAnsi="HG丸ｺﾞｼｯｸM-PRO" w:hint="eastAsia"/>
                          <w:b/>
                          <w:sz w:val="24"/>
                        </w:rPr>
                        <w:t>「どうすればスタッフみんなの思いと力を一つに出来るんだろう</w:t>
                      </w:r>
                      <w:r w:rsidR="001F05E9">
                        <w:rPr>
                          <w:rFonts w:ascii="HG丸ｺﾞｼｯｸM-PRO" w:eastAsia="HG丸ｺﾞｼｯｸM-PRO" w:hAnsi="HG丸ｺﾞｼｯｸM-PRO" w:hint="eastAsia"/>
                          <w:b/>
                          <w:sz w:val="24"/>
                        </w:rPr>
                        <w:t>…</w:t>
                      </w:r>
                      <w:r w:rsidR="00804FEC">
                        <w:rPr>
                          <w:rFonts w:ascii="HG丸ｺﾞｼｯｸM-PRO" w:eastAsia="HG丸ｺﾞｼｯｸM-PRO" w:hAnsi="HG丸ｺﾞｼｯｸM-PRO" w:hint="eastAsia"/>
                          <w:b/>
                          <w:sz w:val="24"/>
                        </w:rPr>
                        <w:t>」と</w:t>
                      </w:r>
                      <w:r>
                        <w:rPr>
                          <w:rFonts w:ascii="HG丸ｺﾞｼｯｸM-PRO" w:eastAsia="HG丸ｺﾞｼｯｸM-PRO" w:hAnsi="HG丸ｺﾞｼｯｸM-PRO" w:hint="eastAsia"/>
                          <w:b/>
                          <w:sz w:val="24"/>
                        </w:rPr>
                        <w:t>いうモヤモヤ…ありませんか？今回は「ISD個性心理学」</w:t>
                      </w:r>
                      <w:r w:rsidR="002605A8">
                        <w:rPr>
                          <w:rFonts w:ascii="HG丸ｺﾞｼｯｸM-PRO" w:eastAsia="HG丸ｺﾞｼｯｸM-PRO" w:hAnsi="HG丸ｺﾞｼｯｸM-PRO" w:hint="eastAsia"/>
                          <w:b/>
                          <w:sz w:val="24"/>
                        </w:rPr>
                        <w:t>※</w:t>
                      </w:r>
                      <w:r>
                        <w:rPr>
                          <w:rFonts w:ascii="HG丸ｺﾞｼｯｸM-PRO" w:eastAsia="HG丸ｺﾞｼｯｸM-PRO" w:hAnsi="HG丸ｺﾞｼｯｸM-PRO" w:hint="eastAsia"/>
                          <w:b/>
                          <w:sz w:val="24"/>
                        </w:rPr>
                        <w:t>というものを一つの参考に普段の人間関係を違った角度から見直し、それぞれの立場からできることのヒントを一緒に見つけたいと思います。</w:t>
                      </w:r>
                      <w:r w:rsidR="002605A8">
                        <w:rPr>
                          <w:rFonts w:ascii="HG丸ｺﾞｼｯｸM-PRO" w:eastAsia="HG丸ｺﾞｼｯｸM-PRO" w:hAnsi="HG丸ｺﾞｼｯｸM-PRO" w:hint="eastAsia"/>
                          <w:b/>
                          <w:sz w:val="24"/>
                        </w:rPr>
                        <w:t>自分から見た世界は他者にとっては全く不思議な世界かも？！</w:t>
                      </w:r>
                      <w:r w:rsidR="003560CB">
                        <w:rPr>
                          <w:rFonts w:ascii="HG丸ｺﾞｼｯｸM-PRO" w:eastAsia="HG丸ｺﾞｼｯｸM-PRO" w:hAnsi="HG丸ｺﾞｼｯｸM-PRO" w:hint="eastAsia"/>
                          <w:b/>
                          <w:sz w:val="24"/>
                        </w:rPr>
                        <w:t>人</w:t>
                      </w:r>
                      <w:r w:rsidR="002605A8">
                        <w:rPr>
                          <w:rFonts w:ascii="HG丸ｺﾞｼｯｸM-PRO" w:eastAsia="HG丸ｺﾞｼｯｸM-PRO" w:hAnsi="HG丸ｺﾞｼｯｸM-PRO" w:hint="eastAsia"/>
                          <w:b/>
                          <w:sz w:val="24"/>
                        </w:rPr>
                        <w:t>を知り自分を知ると新しい世界が見えるかもしれません。</w:t>
                      </w:r>
                    </w:p>
                  </w:txbxContent>
                </v:textbox>
              </v:roundrect>
            </w:pict>
          </mc:Fallback>
        </mc:AlternateContent>
      </w:r>
    </w:p>
    <w:p w14:paraId="3DE6B81B" w14:textId="0C1584A7"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5731CAAF" w14:textId="2670FF05"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2C39847A" w14:textId="496ABAF3" w:rsidR="001F05E9"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359BFB30" w14:textId="6533E4B2" w:rsidR="001F05E9" w:rsidRPr="00DC24A0" w:rsidRDefault="001F05E9" w:rsidP="001F05E9">
      <w:pPr>
        <w:spacing w:line="440" w:lineRule="exact"/>
        <w:jc w:val="left"/>
        <w:rPr>
          <w:rFonts w:ascii="HGP創英角ｺﾞｼｯｸUB" w:eastAsia="HGP創英角ｺﾞｼｯｸUB" w:hAnsi="HGP創英角ｺﾞｼｯｸUB"/>
          <w:bCs/>
          <w:color w:val="000000" w:themeColor="text1"/>
          <w:sz w:val="32"/>
          <w:szCs w:val="32"/>
        </w:rPr>
      </w:pPr>
    </w:p>
    <w:p w14:paraId="6C504F6D" w14:textId="708E8840" w:rsidR="00901D0B" w:rsidRDefault="00901D0B" w:rsidP="00861A7D">
      <w:pPr>
        <w:spacing w:line="440" w:lineRule="exact"/>
        <w:jc w:val="left"/>
        <w:rPr>
          <w:rFonts w:ascii="HG丸ｺﾞｼｯｸM-PRO" w:eastAsia="HG丸ｺﾞｼｯｸM-PRO" w:hint="eastAsia"/>
          <w:b/>
          <w:color w:val="000000" w:themeColor="text1"/>
          <w:sz w:val="24"/>
          <w:szCs w:val="56"/>
        </w:rPr>
      </w:pPr>
    </w:p>
    <w:p w14:paraId="6003E967" w14:textId="3EF15B56" w:rsidR="001F05E9" w:rsidRPr="008F1208" w:rsidRDefault="001F05E9" w:rsidP="001F05E9">
      <w:pPr>
        <w:spacing w:line="440" w:lineRule="exact"/>
        <w:ind w:firstLineChars="200" w:firstLine="482"/>
        <w:jc w:val="left"/>
        <w:rPr>
          <w:rFonts w:ascii="HG丸ｺﾞｼｯｸM-PRO" w:eastAsia="HG丸ｺﾞｼｯｸM-PRO"/>
          <w:b/>
          <w:color w:val="000000" w:themeColor="text1"/>
          <w:sz w:val="32"/>
          <w:szCs w:val="96"/>
        </w:rPr>
      </w:pPr>
      <w:r>
        <w:rPr>
          <w:rFonts w:ascii="HG丸ｺﾞｼｯｸM-PRO" w:eastAsia="HG丸ｺﾞｼｯｸM-PRO" w:hint="eastAsia"/>
          <w:b/>
          <w:color w:val="000000" w:themeColor="text1"/>
          <w:sz w:val="24"/>
          <w:szCs w:val="56"/>
        </w:rPr>
        <w:t xml:space="preserve">●日　時：　</w:t>
      </w:r>
      <w:r w:rsidRPr="008F1208">
        <w:rPr>
          <w:rFonts w:ascii="HG丸ｺﾞｼｯｸM-PRO" w:eastAsia="HG丸ｺﾞｼｯｸM-PRO" w:hint="eastAsia"/>
          <w:b/>
          <w:color w:val="000000" w:themeColor="text1"/>
          <w:sz w:val="32"/>
          <w:szCs w:val="96"/>
        </w:rPr>
        <w:t>令和</w:t>
      </w:r>
      <w:r w:rsidR="007318ED">
        <w:rPr>
          <w:rFonts w:ascii="HG丸ｺﾞｼｯｸM-PRO" w:eastAsia="HG丸ｺﾞｼｯｸM-PRO" w:hint="eastAsia"/>
          <w:b/>
          <w:color w:val="000000" w:themeColor="text1"/>
          <w:sz w:val="32"/>
          <w:szCs w:val="96"/>
        </w:rPr>
        <w:t>６</w:t>
      </w:r>
      <w:r w:rsidRPr="008F1208">
        <w:rPr>
          <w:rFonts w:ascii="HG丸ｺﾞｼｯｸM-PRO" w:eastAsia="HG丸ｺﾞｼｯｸM-PRO" w:hint="eastAsia"/>
          <w:b/>
          <w:color w:val="000000" w:themeColor="text1"/>
          <w:sz w:val="32"/>
          <w:szCs w:val="96"/>
        </w:rPr>
        <w:t>年</w:t>
      </w:r>
      <w:r w:rsidR="007318ED">
        <w:rPr>
          <w:rFonts w:ascii="HG丸ｺﾞｼｯｸM-PRO" w:eastAsia="HG丸ｺﾞｼｯｸM-PRO" w:hint="eastAsia"/>
          <w:b/>
          <w:color w:val="000000" w:themeColor="text1"/>
          <w:sz w:val="32"/>
          <w:szCs w:val="96"/>
        </w:rPr>
        <w:t>１</w:t>
      </w:r>
      <w:r w:rsidRPr="008F1208">
        <w:rPr>
          <w:rFonts w:ascii="HG丸ｺﾞｼｯｸM-PRO" w:eastAsia="HG丸ｺﾞｼｯｸM-PRO" w:hint="eastAsia"/>
          <w:b/>
          <w:color w:val="000000" w:themeColor="text1"/>
          <w:sz w:val="32"/>
          <w:szCs w:val="96"/>
        </w:rPr>
        <w:t>月１</w:t>
      </w:r>
      <w:r w:rsidR="007318ED">
        <w:rPr>
          <w:rFonts w:ascii="HG丸ｺﾞｼｯｸM-PRO" w:eastAsia="HG丸ｺﾞｼｯｸM-PRO" w:hint="eastAsia"/>
          <w:b/>
          <w:color w:val="000000" w:themeColor="text1"/>
          <w:sz w:val="32"/>
          <w:szCs w:val="96"/>
        </w:rPr>
        <w:t>８</w:t>
      </w:r>
      <w:r w:rsidRPr="008F1208">
        <w:rPr>
          <w:rFonts w:ascii="HG丸ｺﾞｼｯｸM-PRO" w:eastAsia="HG丸ｺﾞｼｯｸM-PRO" w:hint="eastAsia"/>
          <w:b/>
          <w:color w:val="000000" w:themeColor="text1"/>
          <w:sz w:val="32"/>
          <w:szCs w:val="96"/>
        </w:rPr>
        <w:t>日（</w:t>
      </w:r>
      <w:r w:rsidR="007318ED">
        <w:rPr>
          <w:rFonts w:ascii="HG丸ｺﾞｼｯｸM-PRO" w:eastAsia="HG丸ｺﾞｼｯｸM-PRO" w:hint="eastAsia"/>
          <w:b/>
          <w:color w:val="000000" w:themeColor="text1"/>
          <w:sz w:val="32"/>
          <w:szCs w:val="96"/>
        </w:rPr>
        <w:t>木</w:t>
      </w:r>
      <w:r w:rsidRPr="008F1208">
        <w:rPr>
          <w:rFonts w:ascii="HG丸ｺﾞｼｯｸM-PRO" w:eastAsia="HG丸ｺﾞｼｯｸM-PRO" w:hint="eastAsia"/>
          <w:b/>
          <w:color w:val="000000" w:themeColor="text1"/>
          <w:sz w:val="32"/>
          <w:szCs w:val="96"/>
        </w:rPr>
        <w:t>）14：</w:t>
      </w:r>
      <w:r w:rsidR="007318ED">
        <w:rPr>
          <w:rFonts w:ascii="HG丸ｺﾞｼｯｸM-PRO" w:eastAsia="HG丸ｺﾞｼｯｸM-PRO" w:hint="eastAsia"/>
          <w:b/>
          <w:color w:val="000000" w:themeColor="text1"/>
          <w:sz w:val="32"/>
          <w:szCs w:val="96"/>
        </w:rPr>
        <w:t>０</w:t>
      </w:r>
      <w:r w:rsidRPr="008F1208">
        <w:rPr>
          <w:rFonts w:ascii="HG丸ｺﾞｼｯｸM-PRO" w:eastAsia="HG丸ｺﾞｼｯｸM-PRO" w:hint="eastAsia"/>
          <w:b/>
          <w:color w:val="000000" w:themeColor="text1"/>
          <w:sz w:val="32"/>
          <w:szCs w:val="96"/>
        </w:rPr>
        <w:t>0～16：</w:t>
      </w:r>
      <w:r w:rsidR="007318ED">
        <w:rPr>
          <w:rFonts w:ascii="HG丸ｺﾞｼｯｸM-PRO" w:eastAsia="HG丸ｺﾞｼｯｸM-PRO" w:hint="eastAsia"/>
          <w:b/>
          <w:color w:val="000000" w:themeColor="text1"/>
          <w:sz w:val="32"/>
          <w:szCs w:val="96"/>
        </w:rPr>
        <w:t>０</w:t>
      </w:r>
      <w:r w:rsidRPr="008F1208">
        <w:rPr>
          <w:rFonts w:ascii="HG丸ｺﾞｼｯｸM-PRO" w:eastAsia="HG丸ｺﾞｼｯｸM-PRO" w:hint="eastAsia"/>
          <w:b/>
          <w:color w:val="000000" w:themeColor="text1"/>
          <w:sz w:val="32"/>
          <w:szCs w:val="96"/>
        </w:rPr>
        <w:t>0</w:t>
      </w:r>
    </w:p>
    <w:p w14:paraId="111E0856" w14:textId="662E15CD" w:rsidR="001F05E9" w:rsidRDefault="001F05E9" w:rsidP="001F05E9">
      <w:pPr>
        <w:spacing w:line="440" w:lineRule="exact"/>
        <w:ind w:firstLineChars="200" w:firstLine="482"/>
        <w:jc w:val="left"/>
        <w:rPr>
          <w:rFonts w:ascii="HG丸ｺﾞｼｯｸM-PRO" w:eastAsia="HG丸ｺﾞｼｯｸM-PRO"/>
          <w:b/>
          <w:color w:val="000000" w:themeColor="text1"/>
          <w:sz w:val="32"/>
          <w:szCs w:val="96"/>
        </w:rPr>
      </w:pPr>
      <w:r>
        <w:rPr>
          <w:rFonts w:ascii="HG丸ｺﾞｼｯｸM-PRO" w:eastAsia="HG丸ｺﾞｼｯｸM-PRO" w:hint="eastAsia"/>
          <w:b/>
          <w:color w:val="000000" w:themeColor="text1"/>
          <w:sz w:val="24"/>
          <w:szCs w:val="56"/>
        </w:rPr>
        <w:t xml:space="preserve">●場　所：　</w:t>
      </w:r>
      <w:r w:rsidRPr="00D67CC8">
        <w:rPr>
          <w:rFonts w:ascii="HG丸ｺﾞｼｯｸM-PRO" w:eastAsia="HG丸ｺﾞｼｯｸM-PRO" w:hint="eastAsia"/>
          <w:b/>
          <w:color w:val="000000" w:themeColor="text1"/>
          <w:sz w:val="32"/>
          <w:szCs w:val="96"/>
        </w:rPr>
        <w:t>松前総合文化センター</w:t>
      </w:r>
      <w:r>
        <w:rPr>
          <w:rFonts w:ascii="HG丸ｺﾞｼｯｸM-PRO" w:eastAsia="HG丸ｺﾞｼｯｸM-PRO" w:hint="eastAsia"/>
          <w:b/>
          <w:color w:val="000000" w:themeColor="text1"/>
          <w:sz w:val="32"/>
          <w:szCs w:val="96"/>
        </w:rPr>
        <w:t xml:space="preserve">　３階　視聴覚学習室</w:t>
      </w:r>
    </w:p>
    <w:p w14:paraId="48327EA5" w14:textId="776E5014" w:rsidR="001F05E9" w:rsidRPr="008F1208" w:rsidRDefault="00635085" w:rsidP="001F05E9">
      <w:pPr>
        <w:spacing w:line="440" w:lineRule="exact"/>
        <w:jc w:val="left"/>
        <w:rPr>
          <w:rFonts w:ascii="HG丸ｺﾞｼｯｸM-PRO" w:eastAsia="HG丸ｺﾞｼｯｸM-PRO"/>
          <w:b/>
          <w:color w:val="000000" w:themeColor="text1"/>
          <w:sz w:val="24"/>
          <w:szCs w:val="56"/>
        </w:rPr>
      </w:pPr>
      <w:r>
        <w:rPr>
          <w:rFonts w:ascii="HGP創英角ｺﾞｼｯｸUB" w:eastAsia="HGP創英角ｺﾞｼｯｸUB" w:hAnsi="HGP創英角ｺﾞｼｯｸUB" w:hint="eastAsia"/>
          <w:noProof/>
          <w:color w:val="000000" w:themeColor="text1"/>
          <w:sz w:val="26"/>
          <w:szCs w:val="26"/>
          <w:lang w:val="ja-JP"/>
        </w:rPr>
        <w:drawing>
          <wp:anchor distT="0" distB="0" distL="114300" distR="114300" simplePos="0" relativeHeight="251666432" behindDoc="0" locked="0" layoutInCell="1" allowOverlap="1" wp14:anchorId="7B2E5703" wp14:editId="5E030F8B">
            <wp:simplePos x="0" y="0"/>
            <wp:positionH relativeFrom="margin">
              <wp:posOffset>5715525</wp:posOffset>
            </wp:positionH>
            <wp:positionV relativeFrom="paragraph">
              <wp:posOffset>270510</wp:posOffset>
            </wp:positionV>
            <wp:extent cx="805202" cy="826770"/>
            <wp:effectExtent l="0" t="0" r="0" b="0"/>
            <wp:wrapNone/>
            <wp:docPr id="148358577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585774" name="図 1483585774"/>
                    <pic:cNvPicPr/>
                  </pic:nvPicPr>
                  <pic:blipFill rotWithShape="1">
                    <a:blip r:embed="rId8" cstate="print">
                      <a:extLst>
                        <a:ext uri="{28A0092B-C50C-407E-A947-70E740481C1C}">
                          <a14:useLocalDpi xmlns:a14="http://schemas.microsoft.com/office/drawing/2010/main" val="0"/>
                        </a:ext>
                      </a:extLst>
                    </a:blip>
                    <a:srcRect l="23681" t="30167" r="36304" b="42533"/>
                    <a:stretch/>
                  </pic:blipFill>
                  <pic:spPr bwMode="auto">
                    <a:xfrm flipH="1">
                      <a:off x="0" y="0"/>
                      <a:ext cx="805246" cy="82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05E9" w:rsidRPr="008F1208">
        <w:rPr>
          <w:rFonts w:ascii="HG丸ｺﾞｼｯｸM-PRO" w:eastAsia="HG丸ｺﾞｼｯｸM-PRO" w:hint="eastAsia"/>
          <w:b/>
          <w:color w:val="000000" w:themeColor="text1"/>
          <w:sz w:val="24"/>
          <w:szCs w:val="56"/>
        </w:rPr>
        <w:t xml:space="preserve">　</w:t>
      </w:r>
      <w:r w:rsidR="001F05E9">
        <w:rPr>
          <w:rFonts w:ascii="HG丸ｺﾞｼｯｸM-PRO" w:eastAsia="HG丸ｺﾞｼｯｸM-PRO" w:hint="eastAsia"/>
          <w:b/>
          <w:color w:val="000000" w:themeColor="text1"/>
          <w:sz w:val="24"/>
          <w:szCs w:val="56"/>
        </w:rPr>
        <w:t xml:space="preserve">　　</w:t>
      </w:r>
      <w:r w:rsidR="001F05E9" w:rsidRPr="008F1208">
        <w:rPr>
          <w:rFonts w:ascii="HG丸ｺﾞｼｯｸM-PRO" w:eastAsia="HG丸ｺﾞｼｯｸM-PRO" w:hint="eastAsia"/>
          <w:b/>
          <w:color w:val="000000" w:themeColor="text1"/>
          <w:sz w:val="24"/>
          <w:szCs w:val="56"/>
        </w:rPr>
        <w:t xml:space="preserve">　　</w:t>
      </w:r>
      <w:r w:rsidR="001F05E9">
        <w:rPr>
          <w:rFonts w:ascii="HG丸ｺﾞｼｯｸM-PRO" w:eastAsia="HG丸ｺﾞｼｯｸM-PRO" w:hint="eastAsia"/>
          <w:b/>
          <w:color w:val="000000" w:themeColor="text1"/>
          <w:sz w:val="24"/>
          <w:szCs w:val="56"/>
        </w:rPr>
        <w:t xml:space="preserve">　　</w:t>
      </w:r>
      <w:r w:rsidR="001F05E9" w:rsidRPr="008F1208">
        <w:rPr>
          <w:rFonts w:ascii="HG丸ｺﾞｼｯｸM-PRO" w:eastAsia="HG丸ｺﾞｼｯｸM-PRO" w:hint="eastAsia"/>
          <w:b/>
          <w:color w:val="000000" w:themeColor="text1"/>
          <w:sz w:val="24"/>
          <w:szCs w:val="56"/>
        </w:rPr>
        <w:t xml:space="preserve">　（伊予郡松前町大字筒井６３３番地）</w:t>
      </w:r>
      <w:r w:rsidR="001F05E9">
        <w:rPr>
          <w:rFonts w:ascii="HG丸ｺﾞｼｯｸM-PRO" w:eastAsia="HG丸ｺﾞｼｯｸM-PRO" w:hint="eastAsia"/>
          <w:b/>
          <w:color w:val="000000" w:themeColor="text1"/>
          <w:sz w:val="24"/>
          <w:szCs w:val="56"/>
        </w:rPr>
        <w:t xml:space="preserve">　</w:t>
      </w:r>
      <w:r w:rsidR="001F05E9" w:rsidRPr="008F1208">
        <w:rPr>
          <w:rFonts w:ascii="HG丸ｺﾞｼｯｸM-PRO" w:eastAsia="HG丸ｺﾞｼｯｸM-PRO" w:hint="eastAsia"/>
          <w:b/>
          <w:color w:val="000000" w:themeColor="text1"/>
          <w:sz w:val="24"/>
          <w:szCs w:val="56"/>
        </w:rPr>
        <w:t>エミフル</w:t>
      </w:r>
      <w:r w:rsidR="004D10E2">
        <w:rPr>
          <w:rFonts w:ascii="HG丸ｺﾞｼｯｸM-PRO" w:eastAsia="HG丸ｺﾞｼｯｸM-PRO" w:hint="eastAsia"/>
          <w:b/>
          <w:color w:val="000000" w:themeColor="text1"/>
          <w:sz w:val="24"/>
          <w:szCs w:val="56"/>
        </w:rPr>
        <w:t>MASAKI</w:t>
      </w:r>
      <w:r w:rsidR="001F05E9" w:rsidRPr="008F1208">
        <w:rPr>
          <w:rFonts w:ascii="HG丸ｺﾞｼｯｸM-PRO" w:eastAsia="HG丸ｺﾞｼｯｸM-PRO" w:hint="eastAsia"/>
          <w:b/>
          <w:color w:val="000000" w:themeColor="text1"/>
          <w:sz w:val="24"/>
          <w:szCs w:val="56"/>
        </w:rPr>
        <w:t>のすぐ近くです</w:t>
      </w:r>
    </w:p>
    <w:p w14:paraId="54314AA5" w14:textId="2EDD3606" w:rsidR="001F05E9" w:rsidRDefault="001F05E9" w:rsidP="00635085">
      <w:pPr>
        <w:spacing w:line="440" w:lineRule="exact"/>
        <w:ind w:firstLineChars="200" w:firstLine="482"/>
        <w:jc w:val="left"/>
        <w:rPr>
          <w:rFonts w:ascii="HG丸ｺﾞｼｯｸM-PRO" w:eastAsia="HG丸ｺﾞｼｯｸM-PRO"/>
          <w:b/>
          <w:color w:val="000000" w:themeColor="text1"/>
          <w:sz w:val="24"/>
          <w:szCs w:val="56"/>
        </w:rPr>
      </w:pPr>
      <w:r w:rsidRPr="00F60C17">
        <w:rPr>
          <w:rFonts w:ascii="HG丸ｺﾞｼｯｸM-PRO" w:eastAsia="HG丸ｺﾞｼｯｸM-PRO" w:hint="eastAsia"/>
          <w:b/>
          <w:color w:val="000000" w:themeColor="text1"/>
          <w:sz w:val="24"/>
          <w:szCs w:val="56"/>
        </w:rPr>
        <w:t>●参加費：</w:t>
      </w:r>
      <w:r>
        <w:rPr>
          <w:rFonts w:ascii="HG丸ｺﾞｼｯｸM-PRO" w:eastAsia="HG丸ｺﾞｼｯｸM-PRO" w:hint="eastAsia"/>
          <w:b/>
          <w:color w:val="000000" w:themeColor="text1"/>
          <w:sz w:val="24"/>
          <w:szCs w:val="56"/>
        </w:rPr>
        <w:t xml:space="preserve">　</w:t>
      </w:r>
      <w:r w:rsidRPr="00D7211C">
        <w:rPr>
          <w:rFonts w:ascii="HG丸ｺﾞｼｯｸM-PRO" w:eastAsia="HG丸ｺﾞｼｯｸM-PRO" w:hint="eastAsia"/>
          <w:b/>
          <w:color w:val="000000" w:themeColor="text1"/>
          <w:sz w:val="32"/>
          <w:szCs w:val="96"/>
        </w:rPr>
        <w:t>1,000円</w:t>
      </w:r>
      <w:r w:rsidRPr="00D7211C">
        <w:rPr>
          <w:rFonts w:ascii="HG丸ｺﾞｼｯｸM-PRO" w:eastAsia="HG丸ｺﾞｼｯｸM-PRO" w:hint="eastAsia"/>
          <w:b/>
          <w:color w:val="000000" w:themeColor="text1"/>
          <w:sz w:val="28"/>
          <w:szCs w:val="72"/>
        </w:rPr>
        <w:t>/人</w:t>
      </w:r>
      <w:r w:rsidRPr="00F60C17">
        <w:rPr>
          <w:rFonts w:ascii="HG丸ｺﾞｼｯｸM-PRO" w:eastAsia="HG丸ｺﾞｼｯｸM-PRO" w:hint="eastAsia"/>
          <w:b/>
          <w:color w:val="000000" w:themeColor="text1"/>
          <w:sz w:val="24"/>
          <w:szCs w:val="56"/>
        </w:rPr>
        <w:t>（会員事業所限定）</w:t>
      </w:r>
    </w:p>
    <w:p w14:paraId="02097975" w14:textId="6421BC69" w:rsidR="001F05E9" w:rsidRPr="008F1208" w:rsidRDefault="001F05E9" w:rsidP="001F05E9">
      <w:pPr>
        <w:spacing w:line="440" w:lineRule="exact"/>
        <w:ind w:firstLineChars="200" w:firstLine="482"/>
        <w:jc w:val="left"/>
        <w:rPr>
          <w:rFonts w:ascii="HG丸ｺﾞｼｯｸM-PRO" w:eastAsia="HG丸ｺﾞｼｯｸM-PRO"/>
          <w:b/>
          <w:color w:val="000000" w:themeColor="text1"/>
          <w:sz w:val="24"/>
          <w:szCs w:val="56"/>
        </w:rPr>
      </w:pPr>
      <w:r>
        <w:rPr>
          <w:rFonts w:ascii="HG丸ｺﾞｼｯｸM-PRO" w:eastAsia="HG丸ｺﾞｼｯｸM-PRO" w:hint="eastAsia"/>
          <w:b/>
          <w:color w:val="000000" w:themeColor="text1"/>
          <w:sz w:val="24"/>
          <w:szCs w:val="56"/>
        </w:rPr>
        <w:t>●申込締切：　令和</w:t>
      </w:r>
      <w:r w:rsidR="007318ED">
        <w:rPr>
          <w:rFonts w:ascii="HG丸ｺﾞｼｯｸM-PRO" w:eastAsia="HG丸ｺﾞｼｯｸM-PRO" w:hint="eastAsia"/>
          <w:b/>
          <w:color w:val="000000" w:themeColor="text1"/>
          <w:sz w:val="24"/>
          <w:szCs w:val="56"/>
        </w:rPr>
        <w:t>６</w:t>
      </w:r>
      <w:r>
        <w:rPr>
          <w:rFonts w:ascii="HG丸ｺﾞｼｯｸM-PRO" w:eastAsia="HG丸ｺﾞｼｯｸM-PRO" w:hint="eastAsia"/>
          <w:b/>
          <w:color w:val="000000" w:themeColor="text1"/>
          <w:sz w:val="24"/>
          <w:szCs w:val="56"/>
        </w:rPr>
        <w:t>年</w:t>
      </w:r>
      <w:r w:rsidR="007318ED">
        <w:rPr>
          <w:rFonts w:ascii="HG丸ｺﾞｼｯｸM-PRO" w:eastAsia="HG丸ｺﾞｼｯｸM-PRO" w:hint="eastAsia"/>
          <w:b/>
          <w:color w:val="000000" w:themeColor="text1"/>
          <w:sz w:val="24"/>
          <w:szCs w:val="56"/>
        </w:rPr>
        <w:t>１</w:t>
      </w:r>
      <w:r>
        <w:rPr>
          <w:rFonts w:ascii="HG丸ｺﾞｼｯｸM-PRO" w:eastAsia="HG丸ｺﾞｼｯｸM-PRO" w:hint="eastAsia"/>
          <w:b/>
          <w:color w:val="000000" w:themeColor="text1"/>
          <w:sz w:val="24"/>
          <w:szCs w:val="56"/>
        </w:rPr>
        <w:t>月</w:t>
      </w:r>
      <w:r w:rsidR="007318ED">
        <w:rPr>
          <w:rFonts w:ascii="HG丸ｺﾞｼｯｸM-PRO" w:eastAsia="HG丸ｺﾞｼｯｸM-PRO" w:hint="eastAsia"/>
          <w:b/>
          <w:color w:val="000000" w:themeColor="text1"/>
          <w:sz w:val="24"/>
          <w:szCs w:val="56"/>
        </w:rPr>
        <w:t>１０</w:t>
      </w:r>
      <w:r>
        <w:rPr>
          <w:rFonts w:ascii="HG丸ｺﾞｼｯｸM-PRO" w:eastAsia="HG丸ｺﾞｼｯｸM-PRO" w:hint="eastAsia"/>
          <w:b/>
          <w:color w:val="000000" w:themeColor="text1"/>
          <w:sz w:val="24"/>
          <w:szCs w:val="56"/>
        </w:rPr>
        <w:t>日（水）</w:t>
      </w:r>
    </w:p>
    <w:p w14:paraId="408524FE" w14:textId="77777777" w:rsidR="001F05E9" w:rsidRPr="00F60C17" w:rsidRDefault="001F05E9" w:rsidP="001F05E9">
      <w:pPr>
        <w:spacing w:line="360" w:lineRule="exact"/>
        <w:jc w:val="center"/>
        <w:rPr>
          <w:rFonts w:ascii="HG丸ｺﾞｼｯｸM-PRO" w:eastAsia="HG丸ｺﾞｼｯｸM-PRO"/>
          <w:b/>
          <w:color w:val="000000" w:themeColor="text1"/>
          <w:sz w:val="28"/>
          <w:szCs w:val="56"/>
        </w:rPr>
      </w:pPr>
    </w:p>
    <w:p w14:paraId="4EE8F38D" w14:textId="77777777" w:rsidR="001F05E9" w:rsidRPr="008F1208" w:rsidRDefault="001F05E9" w:rsidP="001F05E9">
      <w:pPr>
        <w:spacing w:line="360" w:lineRule="exact"/>
        <w:jc w:val="left"/>
        <w:rPr>
          <w:rFonts w:ascii="BIZ UDPゴシック" w:eastAsia="BIZ UDPゴシック" w:hAnsi="BIZ UDPゴシック"/>
          <w:b/>
          <w:color w:val="000000" w:themeColor="text1"/>
          <w:sz w:val="24"/>
          <w:szCs w:val="56"/>
        </w:rPr>
      </w:pPr>
      <w:r w:rsidRPr="00F60C17">
        <w:rPr>
          <w:rFonts w:ascii="HG丸ｺﾞｼｯｸM-PRO" w:eastAsia="HG丸ｺﾞｼｯｸM-PRO" w:hint="eastAsia"/>
          <w:b/>
          <w:color w:val="000000" w:themeColor="text1"/>
          <w:sz w:val="28"/>
          <w:szCs w:val="56"/>
        </w:rPr>
        <w:t>■参加申し込み記入欄</w:t>
      </w:r>
      <w:r>
        <w:rPr>
          <w:rFonts w:ascii="HG丸ｺﾞｼｯｸM-PRO" w:eastAsia="HG丸ｺﾞｼｯｸM-PRO" w:hint="eastAsia"/>
          <w:b/>
          <w:color w:val="000000" w:themeColor="text1"/>
          <w:sz w:val="28"/>
          <w:szCs w:val="56"/>
        </w:rPr>
        <w:t xml:space="preserve">　</w:t>
      </w:r>
      <w:r w:rsidRPr="008F1208">
        <w:rPr>
          <w:rFonts w:ascii="BIZ UDPゴシック" w:eastAsia="BIZ UDPゴシック" w:hAnsi="BIZ UDPゴシック" w:hint="eastAsia"/>
          <w:color w:val="000000" w:themeColor="text1"/>
          <w:sz w:val="26"/>
          <w:szCs w:val="26"/>
        </w:rPr>
        <w:t>↓必要事項ご記入の上、事務局までFAXにてご返送ください。</w:t>
      </w:r>
    </w:p>
    <w:tbl>
      <w:tblPr>
        <w:tblStyle w:val="a3"/>
        <w:tblW w:w="4965" w:type="pct"/>
        <w:tblInd w:w="108" w:type="dxa"/>
        <w:tblLook w:val="04A0" w:firstRow="1" w:lastRow="0" w:firstColumn="1" w:lastColumn="0" w:noHBand="0" w:noVBand="1"/>
      </w:tblPr>
      <w:tblGrid>
        <w:gridCol w:w="1525"/>
        <w:gridCol w:w="4165"/>
        <w:gridCol w:w="4554"/>
      </w:tblGrid>
      <w:tr w:rsidR="001F05E9" w:rsidRPr="008F1208" w14:paraId="22D6FE99" w14:textId="77777777" w:rsidTr="003D0EEF">
        <w:trPr>
          <w:trHeight w:val="592"/>
        </w:trPr>
        <w:tc>
          <w:tcPr>
            <w:tcW w:w="744" w:type="pct"/>
            <w:tcBorders>
              <w:top w:val="single" w:sz="12" w:space="0" w:color="auto"/>
              <w:left w:val="single" w:sz="12" w:space="0" w:color="auto"/>
              <w:bottom w:val="single" w:sz="4" w:space="0" w:color="auto"/>
            </w:tcBorders>
            <w:vAlign w:val="center"/>
          </w:tcPr>
          <w:p w14:paraId="59D43972" w14:textId="77777777" w:rsidR="001F05E9" w:rsidRPr="00515F46" w:rsidRDefault="001F05E9" w:rsidP="003D0EEF">
            <w:pPr>
              <w:jc w:val="center"/>
              <w:rPr>
                <w:rFonts w:ascii="BIZ UDPゴシック" w:eastAsia="BIZ UDPゴシック" w:hAnsi="BIZ UDPゴシック"/>
                <w:color w:val="000000" w:themeColor="text1"/>
                <w:kern w:val="0"/>
                <w:sz w:val="28"/>
                <w:szCs w:val="28"/>
                <w:u w:val="single"/>
              </w:rPr>
            </w:pPr>
            <w:r w:rsidRPr="001F05E9">
              <w:rPr>
                <w:rFonts w:ascii="BIZ UDPゴシック" w:eastAsia="BIZ UDPゴシック" w:hAnsi="BIZ UDPゴシック" w:hint="eastAsia"/>
                <w:color w:val="000000" w:themeColor="text1"/>
                <w:w w:val="98"/>
                <w:kern w:val="0"/>
                <w:sz w:val="28"/>
                <w:szCs w:val="28"/>
                <w:fitText w:val="1100" w:id="-1238108160"/>
              </w:rPr>
              <w:t>事業所</w:t>
            </w:r>
            <w:r w:rsidRPr="001F05E9">
              <w:rPr>
                <w:rFonts w:ascii="BIZ UDPゴシック" w:eastAsia="BIZ UDPゴシック" w:hAnsi="BIZ UDPゴシック" w:hint="eastAsia"/>
                <w:color w:val="000000" w:themeColor="text1"/>
                <w:spacing w:val="1"/>
                <w:w w:val="98"/>
                <w:kern w:val="0"/>
                <w:sz w:val="28"/>
                <w:szCs w:val="28"/>
                <w:fitText w:val="1100" w:id="-1238108160"/>
              </w:rPr>
              <w:t>名</w:t>
            </w:r>
          </w:p>
        </w:tc>
        <w:tc>
          <w:tcPr>
            <w:tcW w:w="4256" w:type="pct"/>
            <w:gridSpan w:val="2"/>
            <w:tcBorders>
              <w:top w:val="single" w:sz="12" w:space="0" w:color="auto"/>
              <w:bottom w:val="single" w:sz="4" w:space="0" w:color="auto"/>
              <w:right w:val="single" w:sz="12" w:space="0" w:color="auto"/>
            </w:tcBorders>
            <w:vAlign w:val="center"/>
          </w:tcPr>
          <w:p w14:paraId="3DACA05B" w14:textId="77777777" w:rsidR="001F05E9" w:rsidRPr="008F1208" w:rsidRDefault="001F05E9" w:rsidP="003D0EEF">
            <w:pPr>
              <w:pStyle w:val="a4"/>
              <w:ind w:leftChars="-187" w:left="-210" w:hanging="183"/>
              <w:jc w:val="left"/>
              <w:rPr>
                <w:rFonts w:ascii="BIZ UDPゴシック" w:eastAsia="BIZ UDPゴシック" w:hAnsi="BIZ UDPゴシック"/>
                <w:color w:val="000000" w:themeColor="text1"/>
                <w:sz w:val="24"/>
                <w:szCs w:val="24"/>
              </w:rPr>
            </w:pPr>
            <w:r w:rsidRPr="008F1208">
              <w:rPr>
                <w:rFonts w:ascii="BIZ UDPゴシック" w:eastAsia="BIZ UDPゴシック" w:hAnsi="BIZ UDPゴシック" w:hint="eastAsia"/>
                <w:color w:val="000000" w:themeColor="text1"/>
                <w:sz w:val="24"/>
                <w:szCs w:val="24"/>
              </w:rPr>
              <w:t xml:space="preserve">　</w:t>
            </w:r>
          </w:p>
          <w:p w14:paraId="2290AA03" w14:textId="77777777" w:rsidR="001F05E9" w:rsidRPr="008F1208" w:rsidRDefault="001F05E9" w:rsidP="003D0EEF">
            <w:pPr>
              <w:pStyle w:val="a4"/>
              <w:ind w:leftChars="-187" w:left="-213" w:hangingChars="75" w:hanging="180"/>
              <w:jc w:val="left"/>
              <w:rPr>
                <w:rFonts w:ascii="BIZ UDPゴシック" w:eastAsia="BIZ UDPゴシック" w:hAnsi="BIZ UDPゴシック"/>
                <w:color w:val="000000" w:themeColor="text1"/>
                <w:sz w:val="24"/>
                <w:szCs w:val="24"/>
              </w:rPr>
            </w:pPr>
            <w:r w:rsidRPr="008F1208">
              <w:rPr>
                <w:rFonts w:ascii="BIZ UDPゴシック" w:eastAsia="BIZ UDPゴシック" w:hAnsi="BIZ UDPゴシック" w:hint="eastAsia"/>
                <w:color w:val="000000" w:themeColor="text1"/>
                <w:sz w:val="24"/>
                <w:szCs w:val="24"/>
              </w:rPr>
              <w:t xml:space="preserve">　</w:t>
            </w:r>
          </w:p>
        </w:tc>
      </w:tr>
      <w:tr w:rsidR="001F05E9" w:rsidRPr="008F1208" w14:paraId="18B1DA90" w14:textId="77777777" w:rsidTr="002605A8">
        <w:trPr>
          <w:trHeight w:val="548"/>
        </w:trPr>
        <w:tc>
          <w:tcPr>
            <w:tcW w:w="744" w:type="pct"/>
            <w:tcBorders>
              <w:left w:val="single" w:sz="12" w:space="0" w:color="auto"/>
            </w:tcBorders>
            <w:vAlign w:val="center"/>
          </w:tcPr>
          <w:p w14:paraId="2CF1EE54" w14:textId="77777777" w:rsidR="001F05E9" w:rsidRPr="00515F46" w:rsidRDefault="001F05E9" w:rsidP="003D0EEF">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65"/>
                <w:kern w:val="0"/>
                <w:sz w:val="28"/>
                <w:szCs w:val="28"/>
                <w:fitText w:val="1100" w:id="-1238108159"/>
              </w:rPr>
              <w:t>連絡</w:t>
            </w:r>
            <w:r w:rsidRPr="001F05E9">
              <w:rPr>
                <w:rFonts w:ascii="BIZ UDPゴシック" w:eastAsia="BIZ UDPゴシック" w:hAnsi="BIZ UDPゴシック" w:hint="eastAsia"/>
                <w:color w:val="000000" w:themeColor="text1"/>
                <w:kern w:val="0"/>
                <w:sz w:val="28"/>
                <w:szCs w:val="28"/>
                <w:fitText w:val="1100" w:id="-1238108159"/>
              </w:rPr>
              <w:t>先</w:t>
            </w:r>
          </w:p>
        </w:tc>
        <w:tc>
          <w:tcPr>
            <w:tcW w:w="2033" w:type="pct"/>
            <w:tcBorders>
              <w:right w:val="dotted" w:sz="4" w:space="0" w:color="auto"/>
            </w:tcBorders>
            <w:vAlign w:val="center"/>
          </w:tcPr>
          <w:p w14:paraId="5850CF93" w14:textId="77777777" w:rsidR="001F05E9" w:rsidRPr="008F1208" w:rsidRDefault="001F05E9" w:rsidP="003D0EEF">
            <w:pPr>
              <w:jc w:val="left"/>
              <w:rPr>
                <w:rFonts w:ascii="BIZ UDPゴシック" w:eastAsia="BIZ UDPゴシック" w:hAnsi="BIZ UDPゴシック"/>
                <w:color w:val="000000" w:themeColor="text1"/>
                <w:szCs w:val="21"/>
              </w:rPr>
            </w:pPr>
            <w:r w:rsidRPr="008F1208">
              <w:rPr>
                <w:rFonts w:ascii="BIZ UDPゴシック" w:eastAsia="BIZ UDPゴシック" w:hAnsi="BIZ UDPゴシック" w:hint="eastAsia"/>
                <w:color w:val="000000" w:themeColor="text1"/>
                <w:szCs w:val="21"/>
              </w:rPr>
              <w:t>(ＴＥＬ)</w:t>
            </w:r>
          </w:p>
        </w:tc>
        <w:tc>
          <w:tcPr>
            <w:tcW w:w="2223" w:type="pct"/>
            <w:tcBorders>
              <w:left w:val="dotted" w:sz="4" w:space="0" w:color="auto"/>
              <w:right w:val="single" w:sz="12" w:space="0" w:color="auto"/>
            </w:tcBorders>
            <w:vAlign w:val="center"/>
          </w:tcPr>
          <w:p w14:paraId="2F382A0C" w14:textId="77777777" w:rsidR="001F05E9" w:rsidRPr="008F1208" w:rsidRDefault="001F05E9" w:rsidP="003D0EEF">
            <w:pPr>
              <w:jc w:val="left"/>
              <w:rPr>
                <w:rFonts w:ascii="BIZ UDPゴシック" w:eastAsia="BIZ UDPゴシック" w:hAnsi="BIZ UDPゴシック"/>
                <w:color w:val="000000" w:themeColor="text1"/>
                <w:szCs w:val="21"/>
              </w:rPr>
            </w:pPr>
            <w:r w:rsidRPr="008F1208">
              <w:rPr>
                <w:rFonts w:ascii="BIZ UDPゴシック" w:eastAsia="BIZ UDPゴシック" w:hAnsi="BIZ UDPゴシック" w:hint="eastAsia"/>
                <w:color w:val="000000" w:themeColor="text1"/>
                <w:szCs w:val="21"/>
              </w:rPr>
              <w:t>(ＦＡＸ)</w:t>
            </w:r>
          </w:p>
        </w:tc>
      </w:tr>
      <w:tr w:rsidR="001F05E9" w:rsidRPr="008F1208" w14:paraId="1BD23924" w14:textId="77777777" w:rsidTr="002605A8">
        <w:trPr>
          <w:trHeight w:val="567"/>
        </w:trPr>
        <w:tc>
          <w:tcPr>
            <w:tcW w:w="744" w:type="pct"/>
            <w:tcBorders>
              <w:left w:val="single" w:sz="12" w:space="0" w:color="auto"/>
              <w:bottom w:val="single" w:sz="4" w:space="0" w:color="auto"/>
            </w:tcBorders>
            <w:vAlign w:val="center"/>
          </w:tcPr>
          <w:p w14:paraId="7A1A95BC" w14:textId="77777777" w:rsidR="001F05E9" w:rsidRPr="00515F46" w:rsidRDefault="001F05E9" w:rsidP="003D0EEF">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245"/>
                <w:kern w:val="0"/>
                <w:sz w:val="28"/>
                <w:szCs w:val="28"/>
                <w:fitText w:val="1050" w:id="-1238108158"/>
              </w:rPr>
              <w:t>氏</w:t>
            </w:r>
            <w:r w:rsidRPr="001F05E9">
              <w:rPr>
                <w:rFonts w:ascii="BIZ UDPゴシック" w:eastAsia="BIZ UDPゴシック" w:hAnsi="BIZ UDPゴシック" w:hint="eastAsia"/>
                <w:color w:val="000000" w:themeColor="text1"/>
                <w:kern w:val="0"/>
                <w:sz w:val="28"/>
                <w:szCs w:val="28"/>
                <w:fitText w:val="1050" w:id="-1238108158"/>
              </w:rPr>
              <w:t>名</w:t>
            </w:r>
          </w:p>
        </w:tc>
        <w:tc>
          <w:tcPr>
            <w:tcW w:w="2033" w:type="pct"/>
            <w:tcBorders>
              <w:bottom w:val="single" w:sz="4" w:space="0" w:color="auto"/>
            </w:tcBorders>
            <w:vAlign w:val="center"/>
          </w:tcPr>
          <w:p w14:paraId="68EF3BD0" w14:textId="77777777" w:rsidR="001F05E9" w:rsidRPr="008F1208" w:rsidRDefault="001F05E9" w:rsidP="003D0EEF">
            <w:pPr>
              <w:jc w:val="left"/>
              <w:rPr>
                <w:rFonts w:ascii="BIZ UDPゴシック" w:eastAsia="BIZ UDPゴシック" w:hAnsi="BIZ UDPゴシック"/>
                <w:color w:val="000000" w:themeColor="text1"/>
                <w:sz w:val="24"/>
                <w:szCs w:val="24"/>
              </w:rPr>
            </w:pPr>
          </w:p>
        </w:tc>
        <w:tc>
          <w:tcPr>
            <w:tcW w:w="2223" w:type="pct"/>
            <w:tcBorders>
              <w:bottom w:val="single" w:sz="4" w:space="0" w:color="auto"/>
              <w:right w:val="single" w:sz="12" w:space="0" w:color="auto"/>
            </w:tcBorders>
            <w:vAlign w:val="center"/>
          </w:tcPr>
          <w:p w14:paraId="3CD697C5" w14:textId="37605A5B" w:rsidR="001F05E9" w:rsidRPr="004D10E2" w:rsidRDefault="004D10E2" w:rsidP="003D0EEF">
            <w:pPr>
              <w:ind w:firstLineChars="50" w:firstLine="80"/>
              <w:jc w:val="left"/>
              <w:rPr>
                <w:rFonts w:ascii="BIZ UDPゴシック" w:eastAsia="BIZ UDPゴシック" w:hAnsi="BIZ UDPゴシック"/>
                <w:color w:val="000000" w:themeColor="text1"/>
                <w:szCs w:val="21"/>
              </w:rPr>
            </w:pPr>
            <w:r w:rsidRPr="004D10E2">
              <w:rPr>
                <w:rFonts w:ascii="BIZ UDPゴシック" w:eastAsia="BIZ UDPゴシック" w:hAnsi="BIZ UDPゴシック" w:hint="eastAsia"/>
                <w:color w:val="000000" w:themeColor="text1"/>
                <w:sz w:val="16"/>
                <w:szCs w:val="16"/>
              </w:rPr>
              <w:t>〇を→</w:t>
            </w:r>
            <w:r>
              <w:rPr>
                <w:rFonts w:ascii="BIZ UDPゴシック" w:eastAsia="BIZ UDPゴシック" w:hAnsi="BIZ UDPゴシック" w:hint="eastAsia"/>
                <w:color w:val="000000" w:themeColor="text1"/>
                <w:sz w:val="16"/>
                <w:szCs w:val="16"/>
              </w:rPr>
              <w:t xml:space="preserve"> </w:t>
            </w:r>
            <w:r w:rsidR="001F05E9" w:rsidRPr="004D10E2">
              <w:rPr>
                <w:rFonts w:ascii="BIZ UDPゴシック" w:eastAsia="BIZ UDPゴシック" w:hAnsi="BIZ UDPゴシック" w:hint="eastAsia"/>
                <w:color w:val="000000" w:themeColor="text1"/>
                <w:szCs w:val="21"/>
              </w:rPr>
              <w:t xml:space="preserve">管理者 ・ </w:t>
            </w:r>
            <w:r w:rsidR="002605A8">
              <w:rPr>
                <w:rFonts w:ascii="BIZ UDPゴシック" w:eastAsia="BIZ UDPゴシック" w:hAnsi="BIZ UDPゴシック" w:hint="eastAsia"/>
                <w:color w:val="000000" w:themeColor="text1"/>
                <w:szCs w:val="21"/>
              </w:rPr>
              <w:t xml:space="preserve">計画作成担当者 </w:t>
            </w:r>
            <w:r w:rsidR="002605A8" w:rsidRPr="004D10E2">
              <w:rPr>
                <w:rFonts w:ascii="BIZ UDPゴシック" w:eastAsia="BIZ UDPゴシック" w:hAnsi="BIZ UDPゴシック" w:hint="eastAsia"/>
                <w:color w:val="000000" w:themeColor="text1"/>
                <w:szCs w:val="21"/>
              </w:rPr>
              <w:t>・</w:t>
            </w:r>
            <w:r w:rsidR="002605A8">
              <w:rPr>
                <w:rFonts w:ascii="BIZ UDPゴシック" w:eastAsia="BIZ UDPゴシック" w:hAnsi="BIZ UDPゴシック" w:hint="eastAsia"/>
                <w:color w:val="000000" w:themeColor="text1"/>
                <w:szCs w:val="21"/>
              </w:rPr>
              <w:t xml:space="preserve"> </w:t>
            </w:r>
            <w:r w:rsidR="001F05E9" w:rsidRPr="004D10E2">
              <w:rPr>
                <w:rFonts w:ascii="BIZ UDPゴシック" w:eastAsia="BIZ UDPゴシック" w:hAnsi="BIZ UDPゴシック" w:hint="eastAsia"/>
                <w:color w:val="000000" w:themeColor="text1"/>
                <w:szCs w:val="21"/>
              </w:rPr>
              <w:t>介護職員</w:t>
            </w:r>
          </w:p>
          <w:p w14:paraId="0F89280D" w14:textId="58C5A802" w:rsidR="001F05E9" w:rsidRPr="008F1208" w:rsidRDefault="003560CB" w:rsidP="003D0EEF">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生年月日（</w:t>
            </w:r>
            <w:r w:rsidR="00D8411D">
              <w:rPr>
                <w:rFonts w:ascii="BIZ UDPゴシック" w:eastAsia="BIZ UDPゴシック" w:hAnsi="BIZ UDPゴシック" w:hint="eastAsia"/>
                <w:color w:val="000000" w:themeColor="text1"/>
                <w:sz w:val="24"/>
                <w:szCs w:val="24"/>
              </w:rPr>
              <w:t>西暦</w:t>
            </w:r>
            <w:r w:rsidR="009D23DC">
              <w:rPr>
                <w:rFonts w:ascii="BIZ UDPゴシック" w:eastAsia="BIZ UDPゴシック" w:hAnsi="BIZ UDPゴシック" w:hint="eastAsia"/>
                <w:color w:val="000000" w:themeColor="text1"/>
                <w:sz w:val="24"/>
                <w:szCs w:val="24"/>
              </w:rPr>
              <w:t xml:space="preserve">　　　　　年　　　月　　　日）</w:t>
            </w:r>
          </w:p>
        </w:tc>
      </w:tr>
      <w:tr w:rsidR="002605A8" w:rsidRPr="008F1208" w14:paraId="0B20C09B" w14:textId="77777777" w:rsidTr="002605A8">
        <w:trPr>
          <w:trHeight w:val="567"/>
        </w:trPr>
        <w:tc>
          <w:tcPr>
            <w:tcW w:w="744" w:type="pct"/>
            <w:tcBorders>
              <w:left w:val="single" w:sz="12" w:space="0" w:color="auto"/>
              <w:bottom w:val="single" w:sz="12" w:space="0" w:color="auto"/>
            </w:tcBorders>
            <w:vAlign w:val="center"/>
          </w:tcPr>
          <w:p w14:paraId="6AE6D951" w14:textId="77777777" w:rsidR="002605A8" w:rsidRPr="00515F46" w:rsidRDefault="002605A8" w:rsidP="002605A8">
            <w:pPr>
              <w:jc w:val="center"/>
              <w:rPr>
                <w:rFonts w:ascii="BIZ UDPゴシック" w:eastAsia="BIZ UDPゴシック" w:hAnsi="BIZ UDPゴシック"/>
                <w:color w:val="000000" w:themeColor="text1"/>
                <w:sz w:val="28"/>
                <w:szCs w:val="28"/>
              </w:rPr>
            </w:pPr>
            <w:r w:rsidRPr="001F05E9">
              <w:rPr>
                <w:rFonts w:ascii="BIZ UDPゴシック" w:eastAsia="BIZ UDPゴシック" w:hAnsi="BIZ UDPゴシック" w:hint="eastAsia"/>
                <w:color w:val="000000" w:themeColor="text1"/>
                <w:spacing w:val="245"/>
                <w:kern w:val="0"/>
                <w:sz w:val="28"/>
                <w:szCs w:val="28"/>
                <w:fitText w:val="1050" w:id="-1238108157"/>
              </w:rPr>
              <w:t>氏</w:t>
            </w:r>
            <w:r w:rsidRPr="001F05E9">
              <w:rPr>
                <w:rFonts w:ascii="BIZ UDPゴシック" w:eastAsia="BIZ UDPゴシック" w:hAnsi="BIZ UDPゴシック" w:hint="eastAsia"/>
                <w:color w:val="000000" w:themeColor="text1"/>
                <w:kern w:val="0"/>
                <w:sz w:val="28"/>
                <w:szCs w:val="28"/>
                <w:fitText w:val="1050" w:id="-1238108157"/>
              </w:rPr>
              <w:t>名</w:t>
            </w:r>
          </w:p>
        </w:tc>
        <w:tc>
          <w:tcPr>
            <w:tcW w:w="2033" w:type="pct"/>
            <w:tcBorders>
              <w:bottom w:val="single" w:sz="12" w:space="0" w:color="auto"/>
            </w:tcBorders>
            <w:vAlign w:val="center"/>
          </w:tcPr>
          <w:p w14:paraId="352BDDF4" w14:textId="77777777" w:rsidR="002605A8" w:rsidRPr="008F1208" w:rsidRDefault="002605A8" w:rsidP="002605A8">
            <w:pPr>
              <w:jc w:val="left"/>
              <w:rPr>
                <w:rFonts w:ascii="BIZ UDPゴシック" w:eastAsia="BIZ UDPゴシック" w:hAnsi="BIZ UDPゴシック"/>
                <w:color w:val="000000" w:themeColor="text1"/>
                <w:sz w:val="24"/>
                <w:szCs w:val="24"/>
              </w:rPr>
            </w:pPr>
          </w:p>
        </w:tc>
        <w:tc>
          <w:tcPr>
            <w:tcW w:w="2223" w:type="pct"/>
            <w:tcBorders>
              <w:bottom w:val="single" w:sz="12" w:space="0" w:color="auto"/>
              <w:right w:val="single" w:sz="12" w:space="0" w:color="auto"/>
            </w:tcBorders>
            <w:vAlign w:val="center"/>
          </w:tcPr>
          <w:p w14:paraId="319DA12E" w14:textId="77777777" w:rsidR="002605A8" w:rsidRPr="004D10E2" w:rsidRDefault="002605A8" w:rsidP="002605A8">
            <w:pPr>
              <w:ind w:firstLineChars="50" w:firstLine="80"/>
              <w:jc w:val="left"/>
              <w:rPr>
                <w:rFonts w:ascii="BIZ UDPゴシック" w:eastAsia="BIZ UDPゴシック" w:hAnsi="BIZ UDPゴシック"/>
                <w:color w:val="000000" w:themeColor="text1"/>
                <w:szCs w:val="21"/>
              </w:rPr>
            </w:pPr>
            <w:r w:rsidRPr="004D10E2">
              <w:rPr>
                <w:rFonts w:ascii="BIZ UDPゴシック" w:eastAsia="BIZ UDPゴシック" w:hAnsi="BIZ UDPゴシック" w:hint="eastAsia"/>
                <w:color w:val="000000" w:themeColor="text1"/>
                <w:sz w:val="16"/>
                <w:szCs w:val="16"/>
              </w:rPr>
              <w:t>〇を→</w:t>
            </w:r>
            <w:r>
              <w:rPr>
                <w:rFonts w:ascii="BIZ UDPゴシック" w:eastAsia="BIZ UDPゴシック" w:hAnsi="BIZ UDPゴシック" w:hint="eastAsia"/>
                <w:color w:val="000000" w:themeColor="text1"/>
                <w:sz w:val="16"/>
                <w:szCs w:val="16"/>
              </w:rPr>
              <w:t xml:space="preserve"> </w:t>
            </w:r>
            <w:r w:rsidRPr="004D10E2">
              <w:rPr>
                <w:rFonts w:ascii="BIZ UDPゴシック" w:eastAsia="BIZ UDPゴシック" w:hAnsi="BIZ UDPゴシック" w:hint="eastAsia"/>
                <w:color w:val="000000" w:themeColor="text1"/>
                <w:szCs w:val="21"/>
              </w:rPr>
              <w:t xml:space="preserve">管理者 ・ </w:t>
            </w:r>
            <w:r>
              <w:rPr>
                <w:rFonts w:ascii="BIZ UDPゴシック" w:eastAsia="BIZ UDPゴシック" w:hAnsi="BIZ UDPゴシック" w:hint="eastAsia"/>
                <w:color w:val="000000" w:themeColor="text1"/>
                <w:szCs w:val="21"/>
              </w:rPr>
              <w:t xml:space="preserve">計画作成担当者 </w:t>
            </w:r>
            <w:r w:rsidRPr="004D10E2">
              <w:rPr>
                <w:rFonts w:ascii="BIZ UDPゴシック" w:eastAsia="BIZ UDPゴシック" w:hAnsi="BIZ UDPゴシック" w:hint="eastAsia"/>
                <w:color w:val="000000" w:themeColor="text1"/>
                <w:szCs w:val="21"/>
              </w:rPr>
              <w:t>・</w:t>
            </w:r>
            <w:r>
              <w:rPr>
                <w:rFonts w:ascii="BIZ UDPゴシック" w:eastAsia="BIZ UDPゴシック" w:hAnsi="BIZ UDPゴシック" w:hint="eastAsia"/>
                <w:color w:val="000000" w:themeColor="text1"/>
                <w:szCs w:val="21"/>
              </w:rPr>
              <w:t xml:space="preserve"> </w:t>
            </w:r>
            <w:r w:rsidRPr="004D10E2">
              <w:rPr>
                <w:rFonts w:ascii="BIZ UDPゴシック" w:eastAsia="BIZ UDPゴシック" w:hAnsi="BIZ UDPゴシック" w:hint="eastAsia"/>
                <w:color w:val="000000" w:themeColor="text1"/>
                <w:szCs w:val="21"/>
              </w:rPr>
              <w:t>介護職員</w:t>
            </w:r>
          </w:p>
          <w:p w14:paraId="57203F14" w14:textId="073D260D" w:rsidR="002605A8" w:rsidRPr="008F1208" w:rsidRDefault="002605A8" w:rsidP="002605A8">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生年月日（西暦　　　　　年　　　月　　　日）</w:t>
            </w:r>
          </w:p>
        </w:tc>
      </w:tr>
    </w:tbl>
    <w:p w14:paraId="1E4618F9" w14:textId="0203ACB3" w:rsidR="009D23DC" w:rsidRDefault="002605A8" w:rsidP="009D23DC">
      <w:pPr>
        <w:rPr>
          <w:rFonts w:ascii="HGP創英角ｺﾞｼｯｸUB" w:eastAsia="HGP創英角ｺﾞｼｯｸUB" w:hAnsi="HGP創英角ｺﾞｼｯｸUB"/>
          <w:color w:val="000000" w:themeColor="text1"/>
          <w:sz w:val="26"/>
          <w:szCs w:val="26"/>
        </w:rPr>
      </w:pPr>
      <w:r>
        <w:rPr>
          <w:rFonts w:ascii="HGP創英角ｺﾞｼｯｸUB" w:eastAsia="HGP創英角ｺﾞｼｯｸUB" w:hAnsi="HGP創英角ｺﾞｼｯｸUB" w:hint="eastAsia"/>
          <w:color w:val="000000" w:themeColor="text1"/>
          <w:sz w:val="26"/>
          <w:szCs w:val="26"/>
        </w:rPr>
        <w:t>※</w:t>
      </w:r>
      <w:r w:rsidR="009D23DC">
        <w:rPr>
          <w:rFonts w:ascii="HGP創英角ｺﾞｼｯｸUB" w:eastAsia="HGP創英角ｺﾞｼｯｸUB" w:hAnsi="HGP創英角ｺﾞｼｯｸUB" w:hint="eastAsia"/>
          <w:color w:val="000000" w:themeColor="text1"/>
          <w:sz w:val="26"/>
          <w:szCs w:val="26"/>
        </w:rPr>
        <w:t>「</w:t>
      </w:r>
      <w:r>
        <w:rPr>
          <w:rFonts w:ascii="HGP創英角ｺﾞｼｯｸUB" w:eastAsia="HGP創英角ｺﾞｼｯｸUB" w:hAnsi="HGP創英角ｺﾞｼｯｸUB" w:hint="eastAsia"/>
          <w:color w:val="000000" w:themeColor="text1"/>
          <w:sz w:val="26"/>
          <w:szCs w:val="26"/>
        </w:rPr>
        <w:t>ISD</w:t>
      </w:r>
      <w:r w:rsidR="009D23DC">
        <w:rPr>
          <w:rFonts w:ascii="HGP創英角ｺﾞｼｯｸUB" w:eastAsia="HGP創英角ｺﾞｼｯｸUB" w:hAnsi="HGP創英角ｺﾞｼｯｸUB" w:hint="eastAsia"/>
          <w:color w:val="000000" w:themeColor="text1"/>
          <w:sz w:val="26"/>
          <w:szCs w:val="26"/>
        </w:rPr>
        <w:t>個性心理学」</w:t>
      </w:r>
      <w:r>
        <w:rPr>
          <w:rFonts w:ascii="HGP創英角ｺﾞｼｯｸUB" w:eastAsia="HGP創英角ｺﾞｼｯｸUB" w:hAnsi="HGP創英角ｺﾞｼｯｸUB" w:hint="eastAsia"/>
          <w:color w:val="000000" w:themeColor="text1"/>
          <w:sz w:val="26"/>
          <w:szCs w:val="26"/>
        </w:rPr>
        <w:t>とは生年月日を用いた統計学です</w:t>
      </w:r>
      <w:r w:rsidR="009D23DC">
        <w:rPr>
          <w:rFonts w:ascii="HGP創英角ｺﾞｼｯｸUB" w:eastAsia="HGP創英角ｺﾞｼｯｸUB" w:hAnsi="HGP創英角ｺﾞｼｯｸUB" w:hint="eastAsia"/>
          <w:color w:val="000000" w:themeColor="text1"/>
          <w:sz w:val="26"/>
          <w:szCs w:val="26"/>
        </w:rPr>
        <w:t>。</w:t>
      </w:r>
      <w:r>
        <w:rPr>
          <w:rFonts w:ascii="HGP創英角ｺﾞｼｯｸUB" w:eastAsia="HGP創英角ｺﾞｼｯｸUB" w:hAnsi="HGP創英角ｺﾞｼｯｸUB" w:hint="eastAsia"/>
          <w:color w:val="000000" w:themeColor="text1"/>
          <w:sz w:val="26"/>
          <w:szCs w:val="26"/>
        </w:rPr>
        <w:t>今回はその一部を活用して学習会を行うため</w:t>
      </w:r>
      <w:r w:rsidR="009D23DC">
        <w:rPr>
          <w:rFonts w:ascii="HGP創英角ｺﾞｼｯｸUB" w:eastAsia="HGP創英角ｺﾞｼｯｸUB" w:hAnsi="HGP創英角ｺﾞｼｯｸUB" w:hint="eastAsia"/>
          <w:color w:val="000000" w:themeColor="text1"/>
          <w:sz w:val="26"/>
          <w:szCs w:val="26"/>
        </w:rPr>
        <w:t>、</w:t>
      </w:r>
      <w:r>
        <w:rPr>
          <w:rFonts w:ascii="HGP創英角ｺﾞｼｯｸUB" w:eastAsia="HGP創英角ｺﾞｼｯｸUB" w:hAnsi="HGP創英角ｺﾞｼｯｸUB" w:hint="eastAsia"/>
          <w:color w:val="000000" w:themeColor="text1"/>
          <w:sz w:val="26"/>
          <w:szCs w:val="26"/>
        </w:rPr>
        <w:t>参加者</w:t>
      </w:r>
      <w:r w:rsidR="009D23DC">
        <w:rPr>
          <w:rFonts w:ascii="HGP創英角ｺﾞｼｯｸUB" w:eastAsia="HGP創英角ｺﾞｼｯｸUB" w:hAnsi="HGP創英角ｺﾞｼｯｸUB" w:hint="eastAsia"/>
          <w:color w:val="000000" w:themeColor="text1"/>
          <w:sz w:val="26"/>
          <w:szCs w:val="26"/>
        </w:rPr>
        <w:t>の生年月日を</w:t>
      </w:r>
      <w:r w:rsidR="00635085">
        <w:rPr>
          <w:rFonts w:ascii="HGP創英角ｺﾞｼｯｸUB" w:eastAsia="HGP創英角ｺﾞｼｯｸUB" w:hAnsi="HGP創英角ｺﾞｼｯｸUB" w:hint="eastAsia"/>
          <w:color w:val="000000" w:themeColor="text1"/>
          <w:sz w:val="26"/>
          <w:szCs w:val="26"/>
        </w:rPr>
        <w:t>上表に必ずご記入ください</w:t>
      </w:r>
      <w:r w:rsidR="009D23DC">
        <w:rPr>
          <w:rFonts w:ascii="HGP創英角ｺﾞｼｯｸUB" w:eastAsia="HGP創英角ｺﾞｼｯｸUB" w:hAnsi="HGP創英角ｺﾞｼｯｸUB" w:hint="eastAsia"/>
          <w:color w:val="000000" w:themeColor="text1"/>
          <w:sz w:val="26"/>
          <w:szCs w:val="26"/>
        </w:rPr>
        <w:t>。</w:t>
      </w:r>
      <w:r>
        <w:rPr>
          <w:rFonts w:ascii="HGP創英角ｺﾞｼｯｸUB" w:eastAsia="HGP創英角ｺﾞｼｯｸUB" w:hAnsi="HGP創英角ｺﾞｼｯｸUB" w:hint="eastAsia"/>
          <w:color w:val="000000" w:themeColor="text1"/>
          <w:sz w:val="26"/>
          <w:szCs w:val="26"/>
        </w:rPr>
        <w:t>なお、</w:t>
      </w:r>
      <w:r w:rsidR="00635085">
        <w:rPr>
          <w:rFonts w:ascii="HGP創英角ｺﾞｼｯｸUB" w:eastAsia="HGP創英角ｺﾞｼｯｸUB" w:hAnsi="HGP創英角ｺﾞｼｯｸUB" w:hint="eastAsia"/>
          <w:color w:val="000000" w:themeColor="text1"/>
          <w:sz w:val="26"/>
          <w:szCs w:val="26"/>
        </w:rPr>
        <w:t>生年月日</w:t>
      </w:r>
      <w:r w:rsidR="009D23DC">
        <w:rPr>
          <w:rFonts w:ascii="HGP創英角ｺﾞｼｯｸUB" w:eastAsia="HGP創英角ｺﾞｼｯｸUB" w:hAnsi="HGP創英角ｺﾞｼｯｸUB" w:hint="eastAsia"/>
          <w:color w:val="000000" w:themeColor="text1"/>
          <w:sz w:val="26"/>
          <w:szCs w:val="26"/>
        </w:rPr>
        <w:t>は</w:t>
      </w:r>
      <w:r w:rsidR="00861A7D">
        <w:rPr>
          <w:rFonts w:ascii="HGP創英角ｺﾞｼｯｸUB" w:eastAsia="HGP創英角ｺﾞｼｯｸUB" w:hAnsi="HGP創英角ｺﾞｼｯｸUB" w:hint="eastAsia"/>
          <w:color w:val="000000" w:themeColor="text1"/>
          <w:sz w:val="26"/>
          <w:szCs w:val="26"/>
        </w:rPr>
        <w:t>他の参加者に知られることはありません。また、</w:t>
      </w:r>
      <w:r w:rsidR="00635085">
        <w:rPr>
          <w:rFonts w:ascii="HGP創英角ｺﾞｼｯｸUB" w:eastAsia="HGP創英角ｺﾞｼｯｸUB" w:hAnsi="HGP創英角ｺﾞｼｯｸUB" w:hint="eastAsia"/>
          <w:color w:val="000000" w:themeColor="text1"/>
          <w:sz w:val="26"/>
          <w:szCs w:val="26"/>
        </w:rPr>
        <w:t>今回の</w:t>
      </w:r>
      <w:r w:rsidR="00861A7D">
        <w:rPr>
          <w:rFonts w:ascii="HGP創英角ｺﾞｼｯｸUB" w:eastAsia="HGP創英角ｺﾞｼｯｸUB" w:hAnsi="HGP創英角ｺﾞｼｯｸUB" w:hint="eastAsia"/>
          <w:color w:val="000000" w:themeColor="text1"/>
          <w:sz w:val="26"/>
          <w:szCs w:val="26"/>
        </w:rPr>
        <w:t>学習会にの</w:t>
      </w:r>
      <w:r w:rsidR="00635085">
        <w:rPr>
          <w:rFonts w:ascii="HGP創英角ｺﾞｼｯｸUB" w:eastAsia="HGP創英角ｺﾞｼｯｸUB" w:hAnsi="HGP創英角ｺﾞｼｯｸUB" w:hint="eastAsia"/>
          <w:color w:val="000000" w:themeColor="text1"/>
          <w:sz w:val="26"/>
          <w:szCs w:val="26"/>
        </w:rPr>
        <w:t>み使用</w:t>
      </w:r>
      <w:r w:rsidR="00861A7D">
        <w:rPr>
          <w:rFonts w:ascii="HGP創英角ｺﾞｼｯｸUB" w:eastAsia="HGP創英角ｺﾞｼｯｸUB" w:hAnsi="HGP創英角ｺﾞｼｯｸUB" w:hint="eastAsia"/>
          <w:color w:val="000000" w:themeColor="text1"/>
          <w:sz w:val="26"/>
          <w:szCs w:val="26"/>
        </w:rPr>
        <w:t>し</w:t>
      </w:r>
      <w:r w:rsidR="00635085">
        <w:rPr>
          <w:rFonts w:ascii="HGP創英角ｺﾞｼｯｸUB" w:eastAsia="HGP創英角ｺﾞｼｯｸUB" w:hAnsi="HGP創英角ｺﾞｼｯｸUB" w:hint="eastAsia"/>
          <w:color w:val="000000" w:themeColor="text1"/>
          <w:sz w:val="26"/>
          <w:szCs w:val="26"/>
        </w:rPr>
        <w:t>、</w:t>
      </w:r>
      <w:r w:rsidR="00861A7D">
        <w:rPr>
          <w:rFonts w:ascii="HGP創英角ｺﾞｼｯｸUB" w:eastAsia="HGP創英角ｺﾞｼｯｸUB" w:hAnsi="HGP創英角ｺﾞｼｯｸUB" w:hint="eastAsia"/>
          <w:color w:val="000000" w:themeColor="text1"/>
          <w:sz w:val="26"/>
          <w:szCs w:val="26"/>
        </w:rPr>
        <w:t>終了</w:t>
      </w:r>
      <w:r w:rsidR="00635085">
        <w:rPr>
          <w:rFonts w:ascii="HGP創英角ｺﾞｼｯｸUB" w:eastAsia="HGP創英角ｺﾞｼｯｸUB" w:hAnsi="HGP創英角ｺﾞｼｯｸUB" w:hint="eastAsia"/>
          <w:color w:val="000000" w:themeColor="text1"/>
          <w:sz w:val="26"/>
          <w:szCs w:val="26"/>
        </w:rPr>
        <w:t>後</w:t>
      </w:r>
      <w:r w:rsidR="00861A7D">
        <w:rPr>
          <w:rFonts w:ascii="HGP創英角ｺﾞｼｯｸUB" w:eastAsia="HGP創英角ｺﾞｼｯｸUB" w:hAnsi="HGP創英角ｺﾞｼｯｸUB" w:hint="eastAsia"/>
          <w:color w:val="000000" w:themeColor="text1"/>
          <w:sz w:val="26"/>
          <w:szCs w:val="26"/>
        </w:rPr>
        <w:t>は厳正に</w:t>
      </w:r>
      <w:r w:rsidR="00635085">
        <w:rPr>
          <w:rFonts w:ascii="HGP創英角ｺﾞｼｯｸUB" w:eastAsia="HGP創英角ｺﾞｼｯｸUB" w:hAnsi="HGP創英角ｺﾞｼｯｸUB" w:hint="eastAsia"/>
          <w:color w:val="000000" w:themeColor="text1"/>
          <w:sz w:val="26"/>
          <w:szCs w:val="26"/>
        </w:rPr>
        <w:t>処分させていただきます</w:t>
      </w:r>
      <w:r w:rsidR="00861A7D">
        <w:rPr>
          <w:rFonts w:ascii="HGP創英角ｺﾞｼｯｸUB" w:eastAsia="HGP創英角ｺﾞｼｯｸUB" w:hAnsi="HGP創英角ｺﾞｼｯｸUB" w:hint="eastAsia"/>
          <w:color w:val="000000" w:themeColor="text1"/>
          <w:sz w:val="26"/>
          <w:szCs w:val="26"/>
        </w:rPr>
        <w:t>。</w:t>
      </w:r>
    </w:p>
    <w:p w14:paraId="084F4EF6" w14:textId="0238DD81" w:rsidR="001F05E9" w:rsidRDefault="001F05E9" w:rsidP="001F05E9">
      <w:pPr>
        <w:jc w:val="center"/>
        <w:rPr>
          <w:rFonts w:ascii="HGP創英角ｺﾞｼｯｸUB" w:eastAsia="HGP創英角ｺﾞｼｯｸUB" w:hAnsi="HGP創英角ｺﾞｼｯｸUB"/>
          <w:color w:val="000000" w:themeColor="text1"/>
          <w:sz w:val="26"/>
          <w:szCs w:val="26"/>
        </w:rPr>
      </w:pPr>
      <w:r>
        <w:rPr>
          <w:rFonts w:ascii="HGP創英角ｺﾞｼｯｸUB" w:eastAsia="HGP創英角ｺﾞｼｯｸUB" w:hAnsi="HGP創英角ｺﾞｼｯｸUB"/>
          <w:noProof/>
          <w:color w:val="000000" w:themeColor="text1"/>
          <w:sz w:val="26"/>
          <w:szCs w:val="26"/>
        </w:rPr>
        <mc:AlternateContent>
          <mc:Choice Requires="wps">
            <w:drawing>
              <wp:anchor distT="0" distB="0" distL="114300" distR="114300" simplePos="0" relativeHeight="251663360" behindDoc="0" locked="0" layoutInCell="1" allowOverlap="1" wp14:anchorId="0D1B6EC1" wp14:editId="7074A911">
                <wp:simplePos x="0" y="0"/>
                <wp:positionH relativeFrom="column">
                  <wp:posOffset>463550</wp:posOffset>
                </wp:positionH>
                <wp:positionV relativeFrom="paragraph">
                  <wp:posOffset>133985</wp:posOffset>
                </wp:positionV>
                <wp:extent cx="1324610" cy="890905"/>
                <wp:effectExtent l="13335" t="24765" r="14605" b="27305"/>
                <wp:wrapNone/>
                <wp:docPr id="6050963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4610" cy="890905"/>
                        </a:xfrm>
                        <a:prstGeom prst="rightArrow">
                          <a:avLst>
                            <a:gd name="adj1" fmla="val 50000"/>
                            <a:gd name="adj2" fmla="val 37170"/>
                          </a:avLst>
                        </a:prstGeom>
                        <a:solidFill>
                          <a:srgbClr val="FFFFFF"/>
                        </a:solidFill>
                        <a:ln w="9525">
                          <a:solidFill>
                            <a:srgbClr val="000000"/>
                          </a:solidFill>
                          <a:miter lim="800000"/>
                          <a:headEnd/>
                          <a:tailEnd/>
                        </a:ln>
                      </wps:spPr>
                      <wps:txbx>
                        <w:txbxContent>
                          <w:p w14:paraId="4133795B" w14:textId="77777777" w:rsidR="001F05E9" w:rsidRDefault="001F05E9" w:rsidP="001F05E9">
                            <w:pPr>
                              <w:jc w:val="center"/>
                            </w:pPr>
                            <w:r w:rsidRPr="00F7022C">
                              <w:rPr>
                                <w:rFonts w:ascii="BIZ UDPゴシック" w:eastAsia="BIZ UDPゴシック" w:hAnsi="BIZ UDPゴシック" w:hint="eastAsia"/>
                                <w:b/>
                                <w:spacing w:val="23"/>
                                <w:kern w:val="0"/>
                                <w:sz w:val="32"/>
                                <w:szCs w:val="32"/>
                                <w:fitText w:val="1051" w:id="-1238115584"/>
                              </w:rPr>
                              <w:t>送付</w:t>
                            </w:r>
                            <w:r w:rsidRPr="00F7022C">
                              <w:rPr>
                                <w:rFonts w:ascii="BIZ UDPゴシック" w:eastAsia="BIZ UDPゴシック" w:hAnsi="BIZ UDPゴシック" w:hint="eastAsia"/>
                                <w:b/>
                                <w:kern w:val="0"/>
                                <w:sz w:val="32"/>
                                <w:szCs w:val="32"/>
                                <w:fitText w:val="1051" w:id="-1238115584"/>
                              </w:rPr>
                              <w:t>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B6EC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8" type="#_x0000_t13" style="position:absolute;left:0;text-align:left;margin-left:36.5pt;margin-top:10.55pt;width:104.3pt;height:7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">
                <v:textbox inset="5.85pt,.7pt,5.85pt,.7pt">
                  <w:txbxContent>
                    <w:p w14:paraId="4133795B" w14:textId="77777777" w:rsidR="001F05E9" w:rsidRDefault="001F05E9" w:rsidP="001F05E9">
                      <w:pPr>
                        <w:jc w:val="center"/>
                      </w:pPr>
                      <w:r w:rsidRPr="00F7022C">
                        <w:rPr>
                          <w:rFonts w:ascii="BIZ UDPゴシック" w:eastAsia="BIZ UDPゴシック" w:hAnsi="BIZ UDPゴシック" w:hint="eastAsia"/>
                          <w:b/>
                          <w:spacing w:val="23"/>
                          <w:kern w:val="0"/>
                          <w:sz w:val="32"/>
                          <w:szCs w:val="32"/>
                          <w:fitText w:val="1051" w:id="-1238115584"/>
                        </w:rPr>
                        <w:t>送付</w:t>
                      </w:r>
                      <w:r w:rsidRPr="00F7022C">
                        <w:rPr>
                          <w:rFonts w:ascii="BIZ UDPゴシック" w:eastAsia="BIZ UDPゴシック" w:hAnsi="BIZ UDPゴシック" w:hint="eastAsia"/>
                          <w:b/>
                          <w:kern w:val="0"/>
                          <w:sz w:val="32"/>
                          <w:szCs w:val="32"/>
                          <w:fitText w:val="1051" w:id="-1238115584"/>
                        </w:rPr>
                        <w:t>先</w:t>
                      </w:r>
                    </w:p>
                  </w:txbxContent>
                </v:textbox>
              </v:shape>
            </w:pict>
          </mc:Fallback>
        </mc:AlternateContent>
      </w:r>
      <w:r>
        <w:rPr>
          <w:rFonts w:ascii="HGP創英角ｺﾞｼｯｸUB" w:eastAsia="HGP創英角ｺﾞｼｯｸUB" w:hAnsi="HGP創英角ｺﾞｼｯｸUB"/>
          <w:noProof/>
          <w:color w:val="000000" w:themeColor="text1"/>
          <w:sz w:val="26"/>
          <w:szCs w:val="26"/>
        </w:rPr>
        <mc:AlternateContent>
          <mc:Choice Requires="wps">
            <w:drawing>
              <wp:anchor distT="0" distB="0" distL="114300" distR="114300" simplePos="0" relativeHeight="251662336" behindDoc="0" locked="0" layoutInCell="1" allowOverlap="1" wp14:anchorId="4686F1E7" wp14:editId="41FB0728">
                <wp:simplePos x="0" y="0"/>
                <wp:positionH relativeFrom="column">
                  <wp:posOffset>1567815</wp:posOffset>
                </wp:positionH>
                <wp:positionV relativeFrom="paragraph">
                  <wp:posOffset>128270</wp:posOffset>
                </wp:positionV>
                <wp:extent cx="4815205" cy="872490"/>
                <wp:effectExtent l="12700" t="9525" r="10795" b="13335"/>
                <wp:wrapNone/>
                <wp:docPr id="1401292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205" cy="872490"/>
                        </a:xfrm>
                        <a:prstGeom prst="rect">
                          <a:avLst/>
                        </a:prstGeom>
                        <a:solidFill>
                          <a:schemeClr val="bg1">
                            <a:lumMod val="100000"/>
                            <a:lumOff val="0"/>
                          </a:schemeClr>
                        </a:solidFill>
                        <a:ln w="9525">
                          <a:solidFill>
                            <a:srgbClr val="FFFFFF"/>
                          </a:solidFill>
                          <a:miter lim="800000"/>
                          <a:headEnd/>
                          <a:tailEnd/>
                        </a:ln>
                      </wps:spPr>
                      <wps:txbx>
                        <w:txbxContent>
                          <w:p w14:paraId="5A939A9F" w14:textId="77777777" w:rsidR="001F05E9" w:rsidRPr="007224F7" w:rsidRDefault="001F05E9" w:rsidP="001F05E9">
                            <w:pPr>
                              <w:jc w:val="center"/>
                              <w:rPr>
                                <w:rFonts w:ascii="BIZ UDPゴシック" w:eastAsia="BIZ UDPゴシック" w:hAnsi="BIZ UDPゴシック"/>
                                <w:sz w:val="36"/>
                                <w:szCs w:val="40"/>
                              </w:rPr>
                            </w:pPr>
                            <w:r w:rsidRPr="007224F7">
                              <w:rPr>
                                <w:rFonts w:ascii="BIZ UDPゴシック" w:eastAsia="BIZ UDPゴシック" w:hAnsi="BIZ UDPゴシック" w:hint="eastAsia"/>
                                <w:sz w:val="36"/>
                                <w:szCs w:val="40"/>
                              </w:rPr>
                              <w:t xml:space="preserve">ＦＡＸ：　</w:t>
                            </w:r>
                            <w:r w:rsidRPr="007224F7">
                              <w:rPr>
                                <w:rFonts w:ascii="BIZ UDPゴシック" w:eastAsia="BIZ UDPゴシック" w:hAnsi="BIZ UDPゴシック" w:hint="eastAsia"/>
                                <w:b/>
                                <w:bCs/>
                                <w:sz w:val="44"/>
                                <w:szCs w:val="48"/>
                                <w:u w:val="double"/>
                              </w:rPr>
                              <w:t>０８９－９８９－２５５７</w:t>
                            </w:r>
                          </w:p>
                          <w:p w14:paraId="6B9FB82D" w14:textId="77777777" w:rsidR="001F05E9" w:rsidRPr="007224F7" w:rsidRDefault="001F05E9" w:rsidP="001F05E9">
                            <w:pPr>
                              <w:jc w:val="center"/>
                              <w:rPr>
                                <w:rFonts w:ascii="BIZ UDPゴシック" w:eastAsia="BIZ UDPゴシック" w:hAnsi="BIZ UDPゴシック"/>
                                <w:sz w:val="28"/>
                                <w:szCs w:val="28"/>
                              </w:rPr>
                            </w:pPr>
                            <w:r w:rsidRPr="007224F7">
                              <w:rPr>
                                <w:rFonts w:ascii="BIZ UDPゴシック" w:eastAsia="BIZ UDPゴシック" w:hAnsi="BIZ UDPゴシック" w:hint="eastAsia"/>
                                <w:sz w:val="24"/>
                                <w:szCs w:val="28"/>
                              </w:rPr>
                              <w:t xml:space="preserve">一般社団法人　</w:t>
                            </w:r>
                            <w:r w:rsidRPr="007224F7">
                              <w:rPr>
                                <w:rFonts w:ascii="BIZ UDPゴシック" w:eastAsia="BIZ UDPゴシック" w:hAnsi="BIZ UDPゴシック" w:hint="eastAsia"/>
                                <w:sz w:val="28"/>
                                <w:szCs w:val="28"/>
                              </w:rPr>
                              <w:t>愛媛県地域密着型サービス協会事務局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6F1E7" id="Rectangle 10" o:spid="_x0000_s1029" style="position:absolute;left:0;text-align:left;margin-left:123.45pt;margin-top:10.1pt;width:379.15pt;height:6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" fillcolor="white [3212]" strokecolor="white">
                <v:textbox inset="5.85pt,.7pt,5.85pt,.7pt">
                  <w:txbxContent>
                    <w:p w14:paraId="5A939A9F" w14:textId="77777777" w:rsidR="001F05E9" w:rsidRPr="007224F7" w:rsidRDefault="001F05E9" w:rsidP="001F05E9">
                      <w:pPr>
                        <w:jc w:val="center"/>
                        <w:rPr>
                          <w:rFonts w:ascii="BIZ UDPゴシック" w:eastAsia="BIZ UDPゴシック" w:hAnsi="BIZ UDPゴシック"/>
                          <w:sz w:val="36"/>
                          <w:szCs w:val="40"/>
                        </w:rPr>
                      </w:pPr>
                      <w:r w:rsidRPr="007224F7">
                        <w:rPr>
                          <w:rFonts w:ascii="BIZ UDPゴシック" w:eastAsia="BIZ UDPゴシック" w:hAnsi="BIZ UDPゴシック" w:hint="eastAsia"/>
                          <w:sz w:val="36"/>
                          <w:szCs w:val="40"/>
                        </w:rPr>
                        <w:t xml:space="preserve">ＦＡＸ：　</w:t>
                      </w:r>
                      <w:r w:rsidRPr="007224F7">
                        <w:rPr>
                          <w:rFonts w:ascii="BIZ UDPゴシック" w:eastAsia="BIZ UDPゴシック" w:hAnsi="BIZ UDPゴシック" w:hint="eastAsia"/>
                          <w:b/>
                          <w:bCs/>
                          <w:sz w:val="44"/>
                          <w:szCs w:val="48"/>
                          <w:u w:val="double"/>
                        </w:rPr>
                        <w:t>０８９－９８９－２５５７</w:t>
                      </w:r>
                    </w:p>
                    <w:p w14:paraId="6B9FB82D" w14:textId="77777777" w:rsidR="001F05E9" w:rsidRPr="007224F7" w:rsidRDefault="001F05E9" w:rsidP="001F05E9">
                      <w:pPr>
                        <w:jc w:val="center"/>
                        <w:rPr>
                          <w:rFonts w:ascii="BIZ UDPゴシック" w:eastAsia="BIZ UDPゴシック" w:hAnsi="BIZ UDPゴシック"/>
                          <w:sz w:val="28"/>
                          <w:szCs w:val="28"/>
                        </w:rPr>
                      </w:pPr>
                      <w:r w:rsidRPr="007224F7">
                        <w:rPr>
                          <w:rFonts w:ascii="BIZ UDPゴシック" w:eastAsia="BIZ UDPゴシック" w:hAnsi="BIZ UDPゴシック" w:hint="eastAsia"/>
                          <w:sz w:val="24"/>
                          <w:szCs w:val="28"/>
                        </w:rPr>
                        <w:t xml:space="preserve">一般社団法人　</w:t>
                      </w:r>
                      <w:r w:rsidRPr="007224F7">
                        <w:rPr>
                          <w:rFonts w:ascii="BIZ UDPゴシック" w:eastAsia="BIZ UDPゴシック" w:hAnsi="BIZ UDPゴシック" w:hint="eastAsia"/>
                          <w:sz w:val="28"/>
                          <w:szCs w:val="28"/>
                        </w:rPr>
                        <w:t>愛媛県地域密着型サービス協会事務局</w:t>
                      </w:r>
                    </w:p>
                  </w:txbxContent>
                </v:textbox>
              </v:rect>
            </w:pict>
          </mc:Fallback>
        </mc:AlternateContent>
      </w:r>
    </w:p>
    <w:p w14:paraId="6594F48E" w14:textId="77777777" w:rsidR="001F05E9" w:rsidRDefault="001F05E9" w:rsidP="001F05E9">
      <w:pPr>
        <w:jc w:val="center"/>
        <w:rPr>
          <w:rFonts w:ascii="HGP創英角ｺﾞｼｯｸUB" w:eastAsia="HGP創英角ｺﾞｼｯｸUB" w:hAnsi="HGP創英角ｺﾞｼｯｸUB"/>
          <w:color w:val="000000" w:themeColor="text1"/>
          <w:sz w:val="26"/>
          <w:szCs w:val="26"/>
        </w:rPr>
      </w:pPr>
    </w:p>
    <w:p w14:paraId="1E76C67A" w14:textId="77777777" w:rsidR="001F05E9" w:rsidRDefault="001F05E9" w:rsidP="001F05E9">
      <w:pPr>
        <w:jc w:val="center"/>
        <w:rPr>
          <w:rFonts w:ascii="HGP創英角ｺﾞｼｯｸUB" w:eastAsia="HGP創英角ｺﾞｼｯｸUB" w:hAnsi="HGP創英角ｺﾞｼｯｸUB"/>
          <w:color w:val="000000" w:themeColor="text1"/>
          <w:sz w:val="26"/>
          <w:szCs w:val="26"/>
        </w:rPr>
      </w:pPr>
    </w:p>
    <w:p w14:paraId="4DA8F675" w14:textId="77777777" w:rsidR="001F05E9" w:rsidRDefault="001F05E9" w:rsidP="001F05E9">
      <w:pPr>
        <w:jc w:val="center"/>
        <w:rPr>
          <w:rFonts w:ascii="HGP創英角ｺﾞｼｯｸUB" w:eastAsia="HGP創英角ｺﾞｼｯｸUB" w:hAnsi="HGP創英角ｺﾞｼｯｸUB"/>
          <w:color w:val="000000" w:themeColor="text1"/>
          <w:sz w:val="26"/>
          <w:szCs w:val="26"/>
        </w:rPr>
      </w:pPr>
    </w:p>
    <w:p w14:paraId="6603D2EC" w14:textId="77777777" w:rsidR="001F05E9" w:rsidRPr="00F60C17" w:rsidRDefault="001F05E9" w:rsidP="001F05E9">
      <w:pPr>
        <w:jc w:val="center"/>
        <w:rPr>
          <w:rFonts w:ascii="HGP創英角ｺﾞｼｯｸUB" w:eastAsia="HGP創英角ｺﾞｼｯｸUB" w:hAnsi="HGP創英角ｺﾞｼｯｸUB"/>
          <w:color w:val="000000" w:themeColor="text1"/>
          <w:sz w:val="26"/>
          <w:szCs w:val="26"/>
        </w:rPr>
      </w:pPr>
    </w:p>
    <w:p w14:paraId="41A61EDA" w14:textId="46BB3D29" w:rsidR="00375ABF" w:rsidRPr="001F05E9" w:rsidRDefault="001F05E9" w:rsidP="00635085">
      <w:pPr>
        <w:ind w:right="56"/>
      </w:pPr>
      <w:r w:rsidRPr="00515F46">
        <w:rPr>
          <w:rFonts w:ascii="BIZ UDPゴシック" w:eastAsia="BIZ UDPゴシック" w:hAnsi="BIZ UDPゴシック" w:hint="eastAsia"/>
          <w:sz w:val="24"/>
          <w:szCs w:val="24"/>
        </w:rPr>
        <w:t>ＦＡＸ受付確認印が必要な場合のみ○印をつけてください</w:t>
      </w:r>
      <w:r>
        <w:rPr>
          <w:rFonts w:ascii="BIZ UDPゴシック" w:eastAsia="BIZ UDPゴシック" w:hAnsi="BIZ UDPゴシック" w:hint="eastAsia"/>
          <w:sz w:val="24"/>
          <w:szCs w:val="24"/>
        </w:rPr>
        <w:t>→</w:t>
      </w:r>
      <w:r w:rsidRPr="00515F46">
        <w:rPr>
          <w:rFonts w:ascii="BIZ UDPゴシック" w:eastAsia="BIZ UDPゴシック" w:hAnsi="BIZ UDPゴシック" w:hint="eastAsia"/>
          <w:sz w:val="24"/>
          <w:szCs w:val="24"/>
        </w:rPr>
        <w:t xml:space="preserve">　　　希望する</w:t>
      </w:r>
    </w:p>
    <w:sectPr w:rsidR="00375ABF" w:rsidRPr="001F05E9" w:rsidSect="00901D0B">
      <w:pgSz w:w="11906" w:h="16838"/>
      <w:pgMar w:top="454" w:right="709" w:bottom="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游ゴシック"/>
    <w:panose1 w:val="020B0900000000000000"/>
    <w:charset w:val="80"/>
    <w:family w:val="modern"/>
    <w:pitch w:val="variable"/>
    <w:sig w:usb0="E00002FF" w:usb1="6AC7FDFB" w:usb2="00000012" w:usb3="00000000" w:csb0="0002009F"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E9"/>
    <w:rsid w:val="00052419"/>
    <w:rsid w:val="000E55E1"/>
    <w:rsid w:val="001F05E9"/>
    <w:rsid w:val="002605A8"/>
    <w:rsid w:val="003028B7"/>
    <w:rsid w:val="003560CB"/>
    <w:rsid w:val="00375ABF"/>
    <w:rsid w:val="004D10E2"/>
    <w:rsid w:val="00635085"/>
    <w:rsid w:val="007318ED"/>
    <w:rsid w:val="00795B08"/>
    <w:rsid w:val="00804FEC"/>
    <w:rsid w:val="00861A7D"/>
    <w:rsid w:val="00863DFC"/>
    <w:rsid w:val="008E75FB"/>
    <w:rsid w:val="00901D0B"/>
    <w:rsid w:val="009D23DC"/>
    <w:rsid w:val="00D467E3"/>
    <w:rsid w:val="00D841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BD563D"/>
  <w15:chartTrackingRefBased/>
  <w15:docId w15:val="{C1C6E3B8-6E23-4F98-92D4-DD1440E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0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F05E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tif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lumMod val="65000"/>
            <a:lumOff val="35000"/>
          </a:schemeClr>
        </a:solidFill>
      </a:spPr>
      <a:bodyPr rtlCol="0" anchor="ctr"/>
      <a:lstStyle/>
      <a:style>
        <a:lnRef idx="2">
          <a:schemeClr val="dk1">
            <a:shade val="50000"/>
          </a:schemeClr>
        </a:lnRef>
        <a:fillRef idx="1">
          <a:schemeClr val="dk1"/>
        </a:fillRef>
        <a:effectRef idx="0">
          <a:schemeClr val="dk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Words>
  <Characters>511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尚子</dc:creator>
  <cp:keywords/>
  <dc:description/>
  <cp:lastModifiedBy>中山 やわらぎ</cp:lastModifiedBy>
  <cp:revision>2</cp:revision>
  <cp:lastPrinted>2023-06-13T02:30:00Z</cp:lastPrinted>
  <dcterms:created xsi:type="dcterms:W3CDTF">2023-12-11T07:37:00Z</dcterms:created>
  <dcterms:modified xsi:type="dcterms:W3CDTF">2023-12-11T07:37:00Z</dcterms:modified>
</cp:coreProperties>
</file>